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2C5" w14:textId="3B315D8E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  <w:r w:rsidRPr="0081201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A9C9E7" w14:textId="77777777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</w:p>
    <w:p w14:paraId="173480F1" w14:textId="77777777" w:rsidR="007767C8" w:rsidRPr="007767C8" w:rsidRDefault="007767C8" w:rsidP="007767C8">
      <w:pPr>
        <w:spacing w:line="240" w:lineRule="auto"/>
        <w:ind w:left="7788"/>
        <w:rPr>
          <w:rFonts w:cstheme="minorHAnsi"/>
          <w:b/>
          <w:bCs/>
          <w:color w:val="000000" w:themeColor="text1"/>
          <w:lang w:val="x-none"/>
        </w:rPr>
      </w:pPr>
      <w:r w:rsidRPr="007767C8">
        <w:rPr>
          <w:rFonts w:cstheme="minorHAnsi"/>
          <w:b/>
          <w:bCs/>
          <w:color w:val="000000" w:themeColor="text1"/>
        </w:rPr>
        <w:t>Příloha</w:t>
      </w:r>
      <w:r w:rsidRPr="007767C8">
        <w:rPr>
          <w:rFonts w:cstheme="minorHAnsi"/>
          <w:b/>
          <w:bCs/>
          <w:color w:val="000000" w:themeColor="text1"/>
          <w:lang w:val="x-none"/>
        </w:rPr>
        <w:t xml:space="preserve"> č.</w:t>
      </w:r>
      <w:r w:rsidRPr="007767C8">
        <w:rPr>
          <w:rFonts w:cstheme="minorHAnsi"/>
          <w:b/>
          <w:bCs/>
          <w:color w:val="000000" w:themeColor="text1"/>
        </w:rPr>
        <w:t xml:space="preserve"> 7</w:t>
      </w:r>
      <w:r w:rsidRPr="007767C8">
        <w:rPr>
          <w:rFonts w:cstheme="minorHAnsi"/>
          <w:b/>
          <w:bCs/>
          <w:color w:val="000000" w:themeColor="text1"/>
          <w:lang w:val="x-none"/>
        </w:rPr>
        <w:t xml:space="preserve"> </w:t>
      </w:r>
    </w:p>
    <w:p w14:paraId="5443634F" w14:textId="77777777" w:rsidR="007767C8" w:rsidRPr="007767C8" w:rsidRDefault="007767C8" w:rsidP="007767C8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3845C2AA" w14:textId="7860D1C0" w:rsidR="007767C8" w:rsidRPr="009108DE" w:rsidRDefault="007767C8" w:rsidP="009108DE">
      <w:pPr>
        <w:pStyle w:val="Bezmezer"/>
        <w:jc w:val="center"/>
        <w:rPr>
          <w:b/>
          <w:bCs/>
          <w:sz w:val="32"/>
          <w:szCs w:val="32"/>
        </w:rPr>
      </w:pPr>
      <w:r w:rsidRPr="009108DE">
        <w:rPr>
          <w:b/>
          <w:bCs/>
          <w:sz w:val="32"/>
          <w:szCs w:val="32"/>
        </w:rPr>
        <w:t>Čestné prohlášení účastníka</w:t>
      </w:r>
    </w:p>
    <w:p w14:paraId="6749BBFD" w14:textId="77777777" w:rsidR="007767C8" w:rsidRPr="009108DE" w:rsidRDefault="007767C8" w:rsidP="009108DE">
      <w:pPr>
        <w:pStyle w:val="Bezmezer"/>
        <w:jc w:val="center"/>
        <w:rPr>
          <w:b/>
          <w:bCs/>
          <w:sz w:val="32"/>
          <w:szCs w:val="32"/>
        </w:rPr>
      </w:pPr>
      <w:r w:rsidRPr="009108DE">
        <w:rPr>
          <w:b/>
          <w:bCs/>
          <w:sz w:val="32"/>
          <w:szCs w:val="32"/>
        </w:rPr>
        <w:t>k nabídkové ceně, k návrhu smlouvy**, k pojistnému</w:t>
      </w:r>
    </w:p>
    <w:p w14:paraId="1314BAB3" w14:textId="77777777" w:rsidR="007767C8" w:rsidRPr="007767C8" w:rsidRDefault="007767C8" w:rsidP="007767C8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D4B27F1" w14:textId="77777777" w:rsidR="007767C8" w:rsidRPr="007767C8" w:rsidRDefault="007767C8" w:rsidP="007767C8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767C8">
        <w:rPr>
          <w:rFonts w:cstheme="minorHAnsi"/>
          <w:b/>
          <w:bCs/>
          <w:color w:val="000000" w:themeColor="text1"/>
          <w:sz w:val="24"/>
          <w:szCs w:val="24"/>
        </w:rPr>
        <w:t xml:space="preserve">Název veřejné zakázky: </w:t>
      </w:r>
    </w:p>
    <w:p w14:paraId="61D425C5" w14:textId="77777777" w:rsidR="00C4536F" w:rsidRPr="005E718F" w:rsidRDefault="00C4536F" w:rsidP="00C4536F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  <w:r w:rsidRPr="005E718F">
        <w:rPr>
          <w:rFonts w:eastAsia="Times New Roman" w:cstheme="minorHAnsi"/>
          <w:b/>
          <w:sz w:val="28"/>
          <w:szCs w:val="28"/>
          <w:lang w:eastAsia="cs-CZ"/>
        </w:rPr>
        <w:t>Oprava nátěru ochozu a stěn bazénu, brodítek pod sprchami, dětského bazénu, podlah a stěn skokanské věže na koupališti Kyselka Bílina</w:t>
      </w:r>
    </w:p>
    <w:p w14:paraId="65A22307" w14:textId="77777777" w:rsidR="00C4536F" w:rsidRDefault="00C4536F" w:rsidP="00C4536F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32"/>
          <w:szCs w:val="32"/>
          <w:lang w:eastAsia="cs-CZ"/>
        </w:rPr>
      </w:pPr>
    </w:p>
    <w:p w14:paraId="798507E3" w14:textId="42ACB77F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7767C8">
        <w:rPr>
          <w:rFonts w:cstheme="minorHAnsi"/>
          <w:color w:val="000000" w:themeColor="text1"/>
          <w:sz w:val="24"/>
          <w:szCs w:val="24"/>
        </w:rPr>
        <w:t>systémové číslo: P25V00000048</w:t>
      </w:r>
    </w:p>
    <w:p w14:paraId="7F8C8506" w14:textId="77777777" w:rsidR="007767C8" w:rsidRPr="007767C8" w:rsidRDefault="007767C8" w:rsidP="007767C8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CD8373B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7767C8">
        <w:rPr>
          <w:rFonts w:cstheme="minorHAnsi"/>
          <w:color w:val="000000" w:themeColor="text1"/>
          <w:sz w:val="24"/>
          <w:szCs w:val="24"/>
        </w:rPr>
        <w:t>Účastník:</w:t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…………………………………………………………………………………</w:t>
      </w:r>
    </w:p>
    <w:p w14:paraId="1DCBBC9C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7767C8">
        <w:rPr>
          <w:rFonts w:cstheme="minorHAnsi"/>
          <w:color w:val="000000" w:themeColor="text1"/>
          <w:sz w:val="24"/>
          <w:szCs w:val="24"/>
        </w:rPr>
        <w:t>sídlo:</w:t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…………………………………………………………………………………</w:t>
      </w:r>
    </w:p>
    <w:p w14:paraId="2C0F6EE9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7767C8">
        <w:rPr>
          <w:rFonts w:cstheme="minorHAnsi"/>
          <w:color w:val="000000" w:themeColor="text1"/>
          <w:sz w:val="24"/>
          <w:szCs w:val="24"/>
        </w:rPr>
        <w:t xml:space="preserve">IČ: </w:t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</w:r>
      <w:r w:rsidRPr="007767C8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…………………………………………………………………………………</w:t>
      </w:r>
    </w:p>
    <w:p w14:paraId="671EA9FF" w14:textId="57C1A7AE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7767C8">
        <w:rPr>
          <w:rFonts w:cstheme="minorHAnsi"/>
          <w:color w:val="000000" w:themeColor="text1"/>
          <w:sz w:val="24"/>
          <w:szCs w:val="24"/>
        </w:rPr>
        <w:t>statutární orgán (jméno, funkce): ………………………………………………………………………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….</w:t>
      </w:r>
    </w:p>
    <w:p w14:paraId="1E6C952C" w14:textId="77777777" w:rsidR="007767C8" w:rsidRPr="007767C8" w:rsidRDefault="007767C8" w:rsidP="007767C8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A16D36B" w14:textId="3C59448A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</w:rPr>
      </w:pPr>
      <w:r w:rsidRPr="007767C8">
        <w:rPr>
          <w:rFonts w:cstheme="minorHAnsi"/>
          <w:b/>
          <w:bCs/>
          <w:color w:val="000000" w:themeColor="text1"/>
          <w:sz w:val="24"/>
          <w:szCs w:val="24"/>
        </w:rPr>
        <w:t>Účastník tímto prohlašuje, že:</w:t>
      </w:r>
    </w:p>
    <w:p w14:paraId="28B95CC1" w14:textId="77777777" w:rsidR="007767C8" w:rsidRPr="007767C8" w:rsidRDefault="007767C8" w:rsidP="007767C8">
      <w:pPr>
        <w:numPr>
          <w:ilvl w:val="0"/>
          <w:numId w:val="16"/>
        </w:numPr>
        <w:tabs>
          <w:tab w:val="num" w:pos="284"/>
        </w:tabs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 xml:space="preserve">nabízí provést výše uvedenou veřejnou zakázku za podmínek stanovených v zadání veřejné zakázky, </w:t>
      </w:r>
    </w:p>
    <w:p w14:paraId="6A282A62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 xml:space="preserve">vlastním jménem, na své nebezpečí a náklady, v navržených termínech, rozsahu a kvalitě, za </w:t>
      </w:r>
    </w:p>
    <w:p w14:paraId="6389227E" w14:textId="47A72678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 xml:space="preserve">nabídkovou cenu (v Kč): </w:t>
      </w:r>
      <w:r w:rsidRPr="007767C8">
        <w:rPr>
          <w:rFonts w:cstheme="minorHAnsi"/>
          <w:color w:val="000000" w:themeColor="text1"/>
          <w:sz w:val="20"/>
          <w:szCs w:val="20"/>
        </w:rPr>
        <w:tab/>
      </w:r>
    </w:p>
    <w:tbl>
      <w:tblPr>
        <w:tblStyle w:val="Mkatabulky"/>
        <w:tblW w:w="9384" w:type="dxa"/>
        <w:tblInd w:w="250" w:type="dxa"/>
        <w:tblLook w:val="04A0" w:firstRow="1" w:lastRow="0" w:firstColumn="1" w:lastColumn="0" w:noHBand="0" w:noVBand="1"/>
      </w:tblPr>
      <w:tblGrid>
        <w:gridCol w:w="3714"/>
        <w:gridCol w:w="2977"/>
        <w:gridCol w:w="2693"/>
      </w:tblGrid>
      <w:tr w:rsidR="007767C8" w:rsidRPr="007767C8" w14:paraId="06EA598D" w14:textId="77777777" w:rsidTr="007767C8">
        <w:trPr>
          <w:trHeight w:val="23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30E4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67C8">
              <w:rPr>
                <w:rFonts w:cstheme="minorHAnsi"/>
                <w:color w:val="000000" w:themeColor="text1"/>
                <w:sz w:val="20"/>
                <w:szCs w:val="20"/>
              </w:rPr>
              <w:t>Cena bez DPH v 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4AA1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67C8">
              <w:rPr>
                <w:rFonts w:cstheme="minorHAnsi"/>
                <w:color w:val="000000" w:themeColor="text1"/>
                <w:sz w:val="20"/>
                <w:szCs w:val="20"/>
              </w:rPr>
              <w:t>Výše DPH 21 % v 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E59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67C8">
              <w:rPr>
                <w:rFonts w:cstheme="minorHAnsi"/>
                <w:color w:val="000000" w:themeColor="text1"/>
                <w:sz w:val="20"/>
                <w:szCs w:val="20"/>
              </w:rPr>
              <w:t>Cena včetně DPH v Kč</w:t>
            </w:r>
          </w:p>
        </w:tc>
      </w:tr>
      <w:tr w:rsidR="007767C8" w:rsidRPr="007767C8" w14:paraId="52030BD1" w14:textId="77777777" w:rsidTr="007767C8">
        <w:trPr>
          <w:trHeight w:val="28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390F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AB0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931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767C8" w:rsidRPr="007767C8" w14:paraId="1B05A87E" w14:textId="77777777" w:rsidTr="007767C8">
        <w:trPr>
          <w:trHeight w:val="28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218C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67C8">
              <w:rPr>
                <w:rFonts w:cstheme="minorHAnsi"/>
                <w:color w:val="000000" w:themeColor="text1"/>
                <w:sz w:val="20"/>
                <w:szCs w:val="20"/>
              </w:rPr>
              <w:t>Garantovaný termín ukončení opravy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E2C8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67C8">
              <w:rPr>
                <w:rFonts w:cstheme="minorHAnsi"/>
                <w:color w:val="000000" w:themeColor="text1"/>
                <w:sz w:val="20"/>
                <w:szCs w:val="20"/>
              </w:rPr>
              <w:t>Datum: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436" w14:textId="77777777" w:rsidR="007767C8" w:rsidRPr="007767C8" w:rsidRDefault="007767C8" w:rsidP="007767C8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67C8">
              <w:rPr>
                <w:rFonts w:cstheme="minorHAnsi"/>
                <w:color w:val="000000" w:themeColor="text1"/>
                <w:sz w:val="20"/>
                <w:szCs w:val="20"/>
              </w:rPr>
              <w:t>Počet dní:</w:t>
            </w:r>
          </w:p>
        </w:tc>
      </w:tr>
    </w:tbl>
    <w:p w14:paraId="431D9A54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</w:p>
    <w:p w14:paraId="2B332264" w14:textId="177736D8" w:rsidR="007767C8" w:rsidRPr="007767C8" w:rsidRDefault="007767C8" w:rsidP="00E85FEC">
      <w:pPr>
        <w:numPr>
          <w:ilvl w:val="0"/>
          <w:numId w:val="16"/>
        </w:numPr>
        <w:spacing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>pečlivě prostudoval výzvu k podání nabídky (zadávací dokumentaci v plném rozsahu), porozuměl plně předmětu plnění veřejné zakázky a v nabídkové ceně zohlednil vše potřebné pro její následné náležité provedení, tak aby veřejná zakázka byla zrealizovaná kompletně co do rozsahu a kvality</w:t>
      </w:r>
      <w:r w:rsidRPr="007767C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7767C8">
        <w:rPr>
          <w:rFonts w:cstheme="minorHAnsi"/>
          <w:color w:val="000000" w:themeColor="text1"/>
          <w:sz w:val="20"/>
          <w:szCs w:val="20"/>
        </w:rPr>
        <w:t>a byl naplněn její účel</w:t>
      </w:r>
      <w:r w:rsidRPr="007767C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63BB15F1" w14:textId="77777777" w:rsidR="007767C8" w:rsidRPr="007767C8" w:rsidRDefault="007767C8" w:rsidP="007767C8">
      <w:pPr>
        <w:numPr>
          <w:ilvl w:val="0"/>
          <w:numId w:val="16"/>
        </w:num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>ceny uvedené v nabídkové ceně jsou považovány za smluvní ceny nejvýše přípustné po celou dobu realizace předmětu plnění. Případné početní chyby v nabídce jdou k tíži dodavatele,</w:t>
      </w:r>
    </w:p>
    <w:p w14:paraId="1B45A08F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1A58C1A4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3894B920" w14:textId="77777777" w:rsidR="007767C8" w:rsidRDefault="007767C8" w:rsidP="007767C8">
      <w:pPr>
        <w:spacing w:line="240" w:lineRule="auto"/>
        <w:ind w:left="720"/>
        <w:rPr>
          <w:rFonts w:cstheme="minorHAnsi"/>
          <w:color w:val="000000" w:themeColor="text1"/>
          <w:sz w:val="20"/>
          <w:szCs w:val="20"/>
        </w:rPr>
      </w:pPr>
    </w:p>
    <w:p w14:paraId="461AFDBC" w14:textId="77777777" w:rsidR="007767C8" w:rsidRDefault="007767C8" w:rsidP="007767C8">
      <w:pPr>
        <w:spacing w:line="240" w:lineRule="auto"/>
        <w:ind w:left="720"/>
        <w:rPr>
          <w:rFonts w:cstheme="minorHAnsi"/>
          <w:color w:val="000000" w:themeColor="text1"/>
          <w:sz w:val="20"/>
          <w:szCs w:val="20"/>
        </w:rPr>
      </w:pPr>
    </w:p>
    <w:p w14:paraId="4941959F" w14:textId="77777777" w:rsidR="007767C8" w:rsidRDefault="007767C8" w:rsidP="007767C8">
      <w:pPr>
        <w:spacing w:line="240" w:lineRule="auto"/>
        <w:ind w:left="720"/>
        <w:rPr>
          <w:rFonts w:cstheme="minorHAnsi"/>
          <w:color w:val="000000" w:themeColor="text1"/>
          <w:sz w:val="20"/>
          <w:szCs w:val="20"/>
        </w:rPr>
      </w:pPr>
    </w:p>
    <w:p w14:paraId="046A12B3" w14:textId="77777777" w:rsidR="007767C8" w:rsidRDefault="007767C8" w:rsidP="007767C8">
      <w:pPr>
        <w:spacing w:line="240" w:lineRule="auto"/>
        <w:ind w:left="720"/>
        <w:rPr>
          <w:rFonts w:cstheme="minorHAnsi"/>
          <w:color w:val="000000" w:themeColor="text1"/>
          <w:sz w:val="20"/>
          <w:szCs w:val="20"/>
        </w:rPr>
      </w:pPr>
    </w:p>
    <w:p w14:paraId="3B921D79" w14:textId="0C44419B" w:rsidR="007767C8" w:rsidRPr="009108DE" w:rsidRDefault="007767C8" w:rsidP="009108DE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F817BA7" w14:textId="04ECD216" w:rsidR="007767C8" w:rsidRPr="007767C8" w:rsidRDefault="007767C8" w:rsidP="007767C8">
      <w:pPr>
        <w:numPr>
          <w:ilvl w:val="0"/>
          <w:numId w:val="16"/>
        </w:num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>má, nebo v případě výběru účastníka k realizaci této veřejné zakázky, bude mít sjednanou smlouvu o pojištění profesní odpovědnosti dle zák. č. 360/1992 Sb. o výkonu povolání autorizovaných architektů a o výkonu povolání autorizovaných inženýrů a techniků činných ve výstavbě na výši plnění minimálně 1 000 000 Kč před uzavření Smlouvy o dílo na tuto akci. (</w:t>
      </w:r>
      <w:r w:rsidRPr="007767C8">
        <w:rPr>
          <w:rFonts w:cstheme="minorHAnsi"/>
          <w:i/>
          <w:color w:val="000000" w:themeColor="text1"/>
          <w:sz w:val="20"/>
          <w:szCs w:val="20"/>
        </w:rPr>
        <w:t>v případě VZ na projektové či obdobné práce)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7767C8">
        <w:rPr>
          <w:rFonts w:cstheme="minorHAnsi"/>
          <w:i/>
          <w:color w:val="000000" w:themeColor="text1"/>
          <w:sz w:val="20"/>
          <w:szCs w:val="20"/>
        </w:rPr>
        <w:t xml:space="preserve">* / </w:t>
      </w:r>
      <w:r w:rsidRPr="007767C8">
        <w:rPr>
          <w:rFonts w:cstheme="minorHAnsi"/>
          <w:color w:val="000000" w:themeColor="text1"/>
          <w:sz w:val="20"/>
          <w:szCs w:val="20"/>
        </w:rPr>
        <w:t>má, nebo v případě výběru účastníka k realizaci této veřejné zakázky, bude mít uzavřenou smlouvu o pojištění odpovědnosti za škody způsobené svou činností s …………………, č. smlouvy …………. na hodnotu škody ve výši ………</w:t>
      </w:r>
      <w:r>
        <w:rPr>
          <w:rFonts w:cstheme="minorHAnsi"/>
          <w:color w:val="000000" w:themeColor="text1"/>
          <w:sz w:val="20"/>
          <w:szCs w:val="20"/>
        </w:rPr>
        <w:t>…</w:t>
      </w:r>
      <w:r w:rsidRPr="007767C8">
        <w:rPr>
          <w:rFonts w:cstheme="minorHAnsi"/>
          <w:color w:val="000000" w:themeColor="text1"/>
          <w:sz w:val="20"/>
          <w:szCs w:val="20"/>
        </w:rPr>
        <w:t xml:space="preserve"> Kč (minimálně ve výši nabídkové ceny včetně DPH) a tato bude doložena před podpisem smlouvy o dílo objednateli a musí být platná po celou dobu plnění Smlouvy o dílo na tuto akci. </w:t>
      </w:r>
      <w:r w:rsidRPr="007767C8">
        <w:rPr>
          <w:rFonts w:cstheme="minorHAnsi"/>
          <w:i/>
          <w:color w:val="000000" w:themeColor="text1"/>
          <w:sz w:val="20"/>
          <w:szCs w:val="20"/>
        </w:rPr>
        <w:t>(v případě VZ na stavební práce)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7767C8">
        <w:rPr>
          <w:rFonts w:cstheme="minorHAnsi"/>
          <w:i/>
          <w:color w:val="000000" w:themeColor="text1"/>
          <w:sz w:val="20"/>
          <w:szCs w:val="20"/>
        </w:rPr>
        <w:t>*</w:t>
      </w:r>
    </w:p>
    <w:p w14:paraId="5571A78F" w14:textId="77777777" w:rsidR="007767C8" w:rsidRPr="007767C8" w:rsidRDefault="007767C8" w:rsidP="007767C8">
      <w:pPr>
        <w:spacing w:line="240" w:lineRule="auto"/>
        <w:rPr>
          <w:rFonts w:cstheme="minorHAnsi"/>
          <w:i/>
          <w:color w:val="000000" w:themeColor="text1"/>
          <w:sz w:val="20"/>
          <w:szCs w:val="20"/>
        </w:rPr>
      </w:pPr>
    </w:p>
    <w:p w14:paraId="0435F664" w14:textId="77777777" w:rsidR="007767C8" w:rsidRPr="007767C8" w:rsidRDefault="007767C8" w:rsidP="007767C8">
      <w:pPr>
        <w:spacing w:line="240" w:lineRule="auto"/>
        <w:rPr>
          <w:rFonts w:cstheme="minorHAnsi"/>
          <w:i/>
          <w:color w:val="000000" w:themeColor="text1"/>
          <w:sz w:val="20"/>
          <w:szCs w:val="20"/>
        </w:rPr>
      </w:pPr>
      <w:r w:rsidRPr="007767C8">
        <w:rPr>
          <w:rFonts w:cstheme="minorHAnsi"/>
          <w:i/>
          <w:color w:val="000000" w:themeColor="text1"/>
          <w:sz w:val="20"/>
          <w:szCs w:val="20"/>
        </w:rPr>
        <w:t>*nehodící se škrtněte</w:t>
      </w:r>
    </w:p>
    <w:p w14:paraId="2539FAD9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>** v případě této zakázky bude smlouva nahrazena Objednávkou</w:t>
      </w:r>
    </w:p>
    <w:p w14:paraId="3C592A3A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43B5D347" w14:textId="795D1881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>Podpis:</w:t>
      </w:r>
      <w:r>
        <w:rPr>
          <w:rFonts w:cstheme="minorHAnsi"/>
          <w:color w:val="000000" w:themeColor="text1"/>
          <w:sz w:val="20"/>
          <w:szCs w:val="20"/>
        </w:rPr>
        <w:tab/>
      </w:r>
      <w:r w:rsidRPr="007767C8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             </w:t>
      </w:r>
      <w:r w:rsidRPr="007767C8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. </w:t>
      </w:r>
    </w:p>
    <w:p w14:paraId="31772D53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ab/>
        <w:t xml:space="preserve">     </w:t>
      </w:r>
    </w:p>
    <w:p w14:paraId="44129D86" w14:textId="722885BD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ab/>
      </w:r>
      <w:r w:rsidRPr="007767C8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              </w:t>
      </w:r>
      <w:r w:rsidRPr="007767C8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. </w:t>
      </w:r>
    </w:p>
    <w:p w14:paraId="1931E564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ab/>
      </w:r>
      <w:r w:rsidRPr="007767C8">
        <w:rPr>
          <w:rFonts w:cstheme="minorHAnsi"/>
          <w:color w:val="000000" w:themeColor="text1"/>
          <w:sz w:val="20"/>
          <w:szCs w:val="20"/>
        </w:rPr>
        <w:tab/>
      </w:r>
    </w:p>
    <w:p w14:paraId="2A39DA49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i/>
          <w:color w:val="000000" w:themeColor="text1"/>
          <w:sz w:val="20"/>
          <w:szCs w:val="20"/>
        </w:rPr>
        <w:t>(osoby oprávněné podepsat čestné prohlášení)</w:t>
      </w:r>
    </w:p>
    <w:p w14:paraId="0877FBC3" w14:textId="7777777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7E022820" w14:textId="4699E827" w:rsidR="007767C8" w:rsidRPr="007767C8" w:rsidRDefault="007767C8" w:rsidP="007767C8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7767C8">
        <w:rPr>
          <w:rFonts w:cstheme="minorHAnsi"/>
          <w:color w:val="000000" w:themeColor="text1"/>
          <w:sz w:val="20"/>
          <w:szCs w:val="20"/>
        </w:rPr>
        <w:t xml:space="preserve">Datum: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7767C8">
        <w:rPr>
          <w:rFonts w:cstheme="minorHAnsi"/>
          <w:color w:val="000000" w:themeColor="text1"/>
          <w:sz w:val="20"/>
          <w:szCs w:val="20"/>
        </w:rPr>
        <w:t xml:space="preserve">. . . . . . . . . . . . . . . . . . . . .          Razítko: . . . . . . . . . . . . . . . . . . . . . </w:t>
      </w:r>
    </w:p>
    <w:p w14:paraId="662E6FCA" w14:textId="77777777" w:rsidR="005667EE" w:rsidRPr="007767C8" w:rsidRDefault="005667EE" w:rsidP="005667EE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sectPr w:rsidR="005667EE" w:rsidRPr="007767C8" w:rsidSect="007767C8">
      <w:footerReference w:type="default" r:id="rId8"/>
      <w:pgSz w:w="11906" w:h="16838"/>
      <w:pgMar w:top="284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CA9E" w14:textId="77777777" w:rsidR="002049A4" w:rsidRDefault="002049A4" w:rsidP="00A31414">
      <w:pPr>
        <w:spacing w:after="0" w:line="240" w:lineRule="auto"/>
      </w:pPr>
      <w:r>
        <w:separator/>
      </w:r>
    </w:p>
  </w:endnote>
  <w:endnote w:type="continuationSeparator" w:id="0">
    <w:p w14:paraId="7F3C0487" w14:textId="77777777" w:rsidR="002049A4" w:rsidRDefault="002049A4" w:rsidP="00A3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464453"/>
      <w:docPartObj>
        <w:docPartGallery w:val="Page Numbers (Bottom of Page)"/>
        <w:docPartUnique/>
      </w:docPartObj>
    </w:sdtPr>
    <w:sdtContent>
      <w:p w14:paraId="22B4D05F" w14:textId="3B436355" w:rsidR="00A364D3" w:rsidRDefault="00A36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45CC0" w14:textId="77777777" w:rsidR="005D2DBB" w:rsidRPr="00F978EF" w:rsidRDefault="005D2DBB" w:rsidP="00F978EF">
    <w:pPr>
      <w:pStyle w:val="Zpat"/>
      <w:rPr>
        <w:rFonts w:ascii="Roboto Slab" w:hAnsi="Roboto Sla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1B13" w14:textId="77777777" w:rsidR="002049A4" w:rsidRDefault="002049A4" w:rsidP="00A31414">
      <w:pPr>
        <w:spacing w:after="0" w:line="240" w:lineRule="auto"/>
      </w:pPr>
      <w:bookmarkStart w:id="0" w:name="_Hlk192737674"/>
      <w:bookmarkEnd w:id="0"/>
      <w:r>
        <w:separator/>
      </w:r>
    </w:p>
  </w:footnote>
  <w:footnote w:type="continuationSeparator" w:id="0">
    <w:p w14:paraId="76A09AD1" w14:textId="77777777" w:rsidR="002049A4" w:rsidRDefault="002049A4" w:rsidP="00A3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45"/>
    <w:multiLevelType w:val="multilevel"/>
    <w:tmpl w:val="8F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9A1"/>
    <w:multiLevelType w:val="multilevel"/>
    <w:tmpl w:val="76E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59A"/>
    <w:multiLevelType w:val="hybridMultilevel"/>
    <w:tmpl w:val="54AC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FCE"/>
    <w:multiLevelType w:val="hybridMultilevel"/>
    <w:tmpl w:val="B672B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2F8"/>
    <w:multiLevelType w:val="multilevel"/>
    <w:tmpl w:val="F5488C8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94B"/>
    <w:multiLevelType w:val="multilevel"/>
    <w:tmpl w:val="316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1DD2"/>
    <w:multiLevelType w:val="multilevel"/>
    <w:tmpl w:val="6DC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75217"/>
    <w:multiLevelType w:val="hybridMultilevel"/>
    <w:tmpl w:val="7D384532"/>
    <w:lvl w:ilvl="0" w:tplc="D494E7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433E0"/>
    <w:multiLevelType w:val="hybridMultilevel"/>
    <w:tmpl w:val="E8E2B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D1FF1"/>
    <w:multiLevelType w:val="multilevel"/>
    <w:tmpl w:val="0BB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045EC"/>
    <w:multiLevelType w:val="multilevel"/>
    <w:tmpl w:val="4A4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77D5"/>
    <w:multiLevelType w:val="hybridMultilevel"/>
    <w:tmpl w:val="DEB0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44902"/>
    <w:multiLevelType w:val="hybridMultilevel"/>
    <w:tmpl w:val="BF186D88"/>
    <w:lvl w:ilvl="0" w:tplc="8B7C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6205"/>
    <w:multiLevelType w:val="multilevel"/>
    <w:tmpl w:val="402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F568B"/>
    <w:multiLevelType w:val="hybridMultilevel"/>
    <w:tmpl w:val="B92A19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66">
    <w:abstractNumId w:val="10"/>
  </w:num>
  <w:num w:numId="2" w16cid:durableId="1862933408">
    <w:abstractNumId w:val="9"/>
  </w:num>
  <w:num w:numId="3" w16cid:durableId="2020545230">
    <w:abstractNumId w:val="14"/>
  </w:num>
  <w:num w:numId="4" w16cid:durableId="542786733">
    <w:abstractNumId w:val="6"/>
  </w:num>
  <w:num w:numId="5" w16cid:durableId="1530148354">
    <w:abstractNumId w:val="1"/>
  </w:num>
  <w:num w:numId="6" w16cid:durableId="716200305">
    <w:abstractNumId w:val="5"/>
  </w:num>
  <w:num w:numId="7" w16cid:durableId="754789873">
    <w:abstractNumId w:val="0"/>
  </w:num>
  <w:num w:numId="8" w16cid:durableId="1010520782">
    <w:abstractNumId w:val="8"/>
  </w:num>
  <w:num w:numId="9" w16cid:durableId="458574281">
    <w:abstractNumId w:val="12"/>
  </w:num>
  <w:num w:numId="10" w16cid:durableId="711541244">
    <w:abstractNumId w:val="2"/>
  </w:num>
  <w:num w:numId="11" w16cid:durableId="1784569821">
    <w:abstractNumId w:val="3"/>
  </w:num>
  <w:num w:numId="12" w16cid:durableId="802887743">
    <w:abstractNumId w:val="13"/>
  </w:num>
  <w:num w:numId="13" w16cid:durableId="844706971">
    <w:abstractNumId w:val="7"/>
  </w:num>
  <w:num w:numId="14" w16cid:durableId="1162700306">
    <w:abstractNumId w:val="4"/>
  </w:num>
  <w:num w:numId="15" w16cid:durableId="1691099804">
    <w:abstractNumId w:val="15"/>
  </w:num>
  <w:num w:numId="16" w16cid:durableId="1719040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1"/>
    <w:rsid w:val="00004ACD"/>
    <w:rsid w:val="00005110"/>
    <w:rsid w:val="00016B1E"/>
    <w:rsid w:val="0002574A"/>
    <w:rsid w:val="000365E8"/>
    <w:rsid w:val="00074082"/>
    <w:rsid w:val="0009247E"/>
    <w:rsid w:val="00153DAB"/>
    <w:rsid w:val="00155521"/>
    <w:rsid w:val="001820DE"/>
    <w:rsid w:val="001B7E63"/>
    <w:rsid w:val="001E3BB3"/>
    <w:rsid w:val="001F551D"/>
    <w:rsid w:val="00203BDA"/>
    <w:rsid w:val="002049A4"/>
    <w:rsid w:val="00204FE8"/>
    <w:rsid w:val="00236961"/>
    <w:rsid w:val="002666F2"/>
    <w:rsid w:val="002D7CF8"/>
    <w:rsid w:val="002E5E5E"/>
    <w:rsid w:val="00333B0A"/>
    <w:rsid w:val="003372F8"/>
    <w:rsid w:val="003462D8"/>
    <w:rsid w:val="00363799"/>
    <w:rsid w:val="003B3BF6"/>
    <w:rsid w:val="003C3571"/>
    <w:rsid w:val="003D2EF8"/>
    <w:rsid w:val="003E4731"/>
    <w:rsid w:val="00424B6C"/>
    <w:rsid w:val="00447F5C"/>
    <w:rsid w:val="00470A13"/>
    <w:rsid w:val="00477A2F"/>
    <w:rsid w:val="004B2856"/>
    <w:rsid w:val="004B7874"/>
    <w:rsid w:val="0052598B"/>
    <w:rsid w:val="00540571"/>
    <w:rsid w:val="00542D63"/>
    <w:rsid w:val="005667EE"/>
    <w:rsid w:val="005C6965"/>
    <w:rsid w:val="005D2DBB"/>
    <w:rsid w:val="005E3E19"/>
    <w:rsid w:val="005E718F"/>
    <w:rsid w:val="00601463"/>
    <w:rsid w:val="00605ADC"/>
    <w:rsid w:val="006163E4"/>
    <w:rsid w:val="00635671"/>
    <w:rsid w:val="00636BAD"/>
    <w:rsid w:val="006500BA"/>
    <w:rsid w:val="00650A10"/>
    <w:rsid w:val="00672170"/>
    <w:rsid w:val="006C634B"/>
    <w:rsid w:val="006E6925"/>
    <w:rsid w:val="00770C91"/>
    <w:rsid w:val="007767C8"/>
    <w:rsid w:val="007915FE"/>
    <w:rsid w:val="007B4D54"/>
    <w:rsid w:val="007B79A8"/>
    <w:rsid w:val="00832E9D"/>
    <w:rsid w:val="00837E56"/>
    <w:rsid w:val="00857E0C"/>
    <w:rsid w:val="00882D27"/>
    <w:rsid w:val="008923D2"/>
    <w:rsid w:val="008F3B35"/>
    <w:rsid w:val="009108DE"/>
    <w:rsid w:val="00916E8B"/>
    <w:rsid w:val="0091729A"/>
    <w:rsid w:val="0093335E"/>
    <w:rsid w:val="00943F87"/>
    <w:rsid w:val="009572F9"/>
    <w:rsid w:val="009A7C91"/>
    <w:rsid w:val="009B7BFA"/>
    <w:rsid w:val="009D667D"/>
    <w:rsid w:val="009F6BEA"/>
    <w:rsid w:val="00A31414"/>
    <w:rsid w:val="00A364D3"/>
    <w:rsid w:val="00A37128"/>
    <w:rsid w:val="00A9364B"/>
    <w:rsid w:val="00AD4055"/>
    <w:rsid w:val="00AE7DA6"/>
    <w:rsid w:val="00AF3B12"/>
    <w:rsid w:val="00B005C1"/>
    <w:rsid w:val="00B136AC"/>
    <w:rsid w:val="00B43C8A"/>
    <w:rsid w:val="00B56194"/>
    <w:rsid w:val="00B565D8"/>
    <w:rsid w:val="00B6708D"/>
    <w:rsid w:val="00BA28C6"/>
    <w:rsid w:val="00BC1190"/>
    <w:rsid w:val="00BC43A3"/>
    <w:rsid w:val="00BC4EF8"/>
    <w:rsid w:val="00C4536F"/>
    <w:rsid w:val="00C74B85"/>
    <w:rsid w:val="00CE1793"/>
    <w:rsid w:val="00CF386C"/>
    <w:rsid w:val="00D32453"/>
    <w:rsid w:val="00D51CDD"/>
    <w:rsid w:val="00DA71FA"/>
    <w:rsid w:val="00E619F8"/>
    <w:rsid w:val="00E846E4"/>
    <w:rsid w:val="00E90780"/>
    <w:rsid w:val="00F978EF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8D06"/>
  <w15:chartTrackingRefBased/>
  <w15:docId w15:val="{C147139E-482E-469D-B656-EDD6B09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7EE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4"/>
  </w:style>
  <w:style w:type="paragraph" w:styleId="Zpat">
    <w:name w:val="footer"/>
    <w:basedOn w:val="Normln"/>
    <w:link w:val="Zpat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4"/>
  </w:style>
  <w:style w:type="table" w:styleId="Mkatabulky">
    <w:name w:val="Table Grid"/>
    <w:basedOn w:val="Normlntabulka"/>
    <w:uiPriority w:val="59"/>
    <w:rsid w:val="00A3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C357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C3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7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textovodkaz">
    <w:name w:val="Hyperlink"/>
    <w:rsid w:val="005667E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67EE"/>
  </w:style>
  <w:style w:type="character" w:styleId="Nevyeenzmnka">
    <w:name w:val="Unresolved Mention"/>
    <w:basedOn w:val="Standardnpsmoodstavce"/>
    <w:uiPriority w:val="99"/>
    <w:semiHidden/>
    <w:unhideWhenUsed/>
    <w:rsid w:val="00D51CDD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C74B8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193;&#344;E\2025%20u&#382;%20p&#345;epracovan&#233;%20FORMUL&#193;&#344;E\2025%20HLAVI&#268;KOV&#221;%20PAP&#205;R%20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772-66FA-413F-8875-1721C1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HLAVIČKOVÝ PAPÍR oficiální</Template>
  <TotalTime>7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Mrázová</dc:creator>
  <cp:keywords/>
  <dc:description/>
  <cp:lastModifiedBy>Kateřina Mrázová</cp:lastModifiedBy>
  <cp:revision>9</cp:revision>
  <cp:lastPrinted>2025-03-13T12:09:00Z</cp:lastPrinted>
  <dcterms:created xsi:type="dcterms:W3CDTF">2025-03-13T11:42:00Z</dcterms:created>
  <dcterms:modified xsi:type="dcterms:W3CDTF">2025-03-17T08:13:00Z</dcterms:modified>
</cp:coreProperties>
</file>