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42C5" w14:textId="59934B1C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  <w:r w:rsidRPr="0081201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8A9C9E7" w14:textId="77777777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</w:p>
    <w:p w14:paraId="78E3A7A7" w14:textId="02B556C7" w:rsidR="005B7DB0" w:rsidRDefault="005B7DB0" w:rsidP="005B7DB0">
      <w:pPr>
        <w:keepNext/>
        <w:spacing w:before="240" w:after="60"/>
        <w:jc w:val="right"/>
        <w:outlineLvl w:val="0"/>
        <w:rPr>
          <w:rFonts w:cs="Arial"/>
          <w:b/>
          <w:kern w:val="28"/>
          <w:lang w:eastAsia="x-none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ab/>
      </w:r>
      <w:r>
        <w:rPr>
          <w:rFonts w:cstheme="minorHAnsi"/>
          <w:b/>
          <w:bCs/>
          <w:color w:val="000000" w:themeColor="text1"/>
          <w:sz w:val="36"/>
          <w:szCs w:val="36"/>
        </w:rPr>
        <w:tab/>
      </w:r>
      <w:r>
        <w:rPr>
          <w:rFonts w:cstheme="minorHAnsi"/>
          <w:b/>
          <w:bCs/>
          <w:color w:val="000000" w:themeColor="text1"/>
          <w:sz w:val="36"/>
          <w:szCs w:val="36"/>
        </w:rPr>
        <w:tab/>
      </w:r>
      <w:r>
        <w:rPr>
          <w:rFonts w:cstheme="minorHAnsi"/>
          <w:b/>
          <w:bCs/>
          <w:color w:val="000000" w:themeColor="text1"/>
          <w:sz w:val="36"/>
          <w:szCs w:val="36"/>
        </w:rPr>
        <w:tab/>
      </w:r>
      <w:r>
        <w:rPr>
          <w:rFonts w:cstheme="minorHAnsi"/>
          <w:b/>
          <w:bCs/>
          <w:color w:val="000000" w:themeColor="text1"/>
          <w:sz w:val="36"/>
          <w:szCs w:val="36"/>
        </w:rPr>
        <w:tab/>
      </w:r>
      <w:r>
        <w:rPr>
          <w:rFonts w:cstheme="minorHAnsi"/>
          <w:b/>
          <w:bCs/>
          <w:color w:val="000000" w:themeColor="text1"/>
          <w:sz w:val="36"/>
          <w:szCs w:val="36"/>
        </w:rPr>
        <w:tab/>
      </w:r>
      <w:r>
        <w:rPr>
          <w:rFonts w:cstheme="minorHAnsi"/>
          <w:b/>
          <w:bCs/>
          <w:color w:val="000000" w:themeColor="text1"/>
          <w:sz w:val="36"/>
          <w:szCs w:val="36"/>
        </w:rPr>
        <w:tab/>
      </w:r>
      <w:r w:rsidRPr="005B7DB0">
        <w:rPr>
          <w:rFonts w:cstheme="minorHAnsi"/>
          <w:b/>
          <w:bCs/>
          <w:color w:val="000000" w:themeColor="text1"/>
          <w:sz w:val="44"/>
          <w:szCs w:val="44"/>
        </w:rPr>
        <w:tab/>
      </w:r>
      <w:bookmarkStart w:id="1" w:name="_Toc324862558"/>
      <w:r w:rsidRPr="005B7DB0">
        <w:rPr>
          <w:rFonts w:cs="Arial"/>
          <w:b/>
          <w:kern w:val="28"/>
          <w:lang w:eastAsia="x-none"/>
        </w:rPr>
        <w:t>Příloha</w:t>
      </w:r>
      <w:r w:rsidRPr="005B7DB0">
        <w:rPr>
          <w:rFonts w:cs="Arial"/>
          <w:b/>
          <w:kern w:val="28"/>
          <w:lang w:val="x-none" w:eastAsia="x-none"/>
        </w:rPr>
        <w:t xml:space="preserve">č. </w:t>
      </w:r>
      <w:bookmarkEnd w:id="1"/>
      <w:r w:rsidRPr="005B7DB0">
        <w:rPr>
          <w:rFonts w:cs="Arial"/>
          <w:b/>
          <w:kern w:val="28"/>
          <w:lang w:eastAsia="x-none"/>
        </w:rPr>
        <w:t>8</w:t>
      </w:r>
    </w:p>
    <w:p w14:paraId="7BA1909B" w14:textId="77777777" w:rsidR="005B7DB0" w:rsidRDefault="005B7DB0" w:rsidP="005B7DB0">
      <w:pPr>
        <w:jc w:val="center"/>
        <w:rPr>
          <w:rFonts w:cstheme="minorHAnsi"/>
          <w:b/>
          <w:bCs/>
          <w:sz w:val="32"/>
          <w:szCs w:val="32"/>
        </w:rPr>
      </w:pPr>
    </w:p>
    <w:p w14:paraId="472E72CC" w14:textId="5AD6C071" w:rsidR="005B7DB0" w:rsidRPr="005B7DB0" w:rsidRDefault="005B7DB0" w:rsidP="005B7DB0">
      <w:pPr>
        <w:jc w:val="center"/>
        <w:rPr>
          <w:rFonts w:cstheme="minorHAnsi"/>
          <w:b/>
          <w:bCs/>
          <w:sz w:val="32"/>
          <w:szCs w:val="32"/>
        </w:rPr>
      </w:pPr>
      <w:r w:rsidRPr="005B7DB0">
        <w:rPr>
          <w:rFonts w:cstheme="minorHAnsi"/>
          <w:b/>
          <w:bCs/>
          <w:sz w:val="32"/>
          <w:szCs w:val="32"/>
        </w:rPr>
        <w:t>Čestné prohlášení účastníka</w:t>
      </w:r>
    </w:p>
    <w:p w14:paraId="5BF6D832" w14:textId="77777777" w:rsidR="005B7DB0" w:rsidRPr="005B7DB0" w:rsidRDefault="005B7DB0" w:rsidP="005B7DB0">
      <w:pPr>
        <w:jc w:val="center"/>
        <w:rPr>
          <w:rFonts w:cstheme="minorHAnsi"/>
          <w:b/>
          <w:bCs/>
          <w:sz w:val="32"/>
          <w:szCs w:val="32"/>
        </w:rPr>
      </w:pPr>
      <w:r w:rsidRPr="005B7DB0">
        <w:rPr>
          <w:rFonts w:cstheme="minorHAnsi"/>
          <w:b/>
          <w:bCs/>
          <w:sz w:val="32"/>
          <w:szCs w:val="32"/>
        </w:rPr>
        <w:t>k vázanosti nabídkou</w:t>
      </w:r>
    </w:p>
    <w:p w14:paraId="27D0D912" w14:textId="77777777" w:rsidR="005B7DB0" w:rsidRPr="005B7DB0" w:rsidRDefault="005B7DB0" w:rsidP="005B7DB0">
      <w:pPr>
        <w:jc w:val="center"/>
        <w:rPr>
          <w:rFonts w:cstheme="minorHAnsi"/>
          <w:b/>
          <w:szCs w:val="20"/>
        </w:rPr>
      </w:pPr>
    </w:p>
    <w:p w14:paraId="12245864" w14:textId="77777777" w:rsidR="005B7DB0" w:rsidRPr="005B7DB0" w:rsidRDefault="005B7DB0" w:rsidP="005B7DB0">
      <w:pPr>
        <w:pStyle w:val="Bezmezer"/>
        <w:rPr>
          <w:rFonts w:eastAsia="Times New Roman" w:cstheme="minorHAnsi"/>
          <w:b/>
          <w:sz w:val="24"/>
          <w:szCs w:val="24"/>
          <w:lang w:eastAsia="cs-CZ"/>
        </w:rPr>
      </w:pPr>
      <w:r w:rsidRPr="005B7DB0">
        <w:rPr>
          <w:rFonts w:eastAsia="Times New Roman" w:cstheme="minorHAnsi"/>
          <w:b/>
          <w:sz w:val="24"/>
          <w:szCs w:val="24"/>
          <w:lang w:eastAsia="cs-CZ"/>
        </w:rPr>
        <w:t xml:space="preserve">Název veřejné zakázky: </w:t>
      </w:r>
    </w:p>
    <w:p w14:paraId="70FE7A2E" w14:textId="77777777" w:rsidR="005B7DB0" w:rsidRPr="005B7DB0" w:rsidRDefault="005B7DB0" w:rsidP="005B7DB0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8"/>
          <w:szCs w:val="28"/>
          <w:lang w:eastAsia="cs-CZ"/>
        </w:rPr>
      </w:pPr>
      <w:r w:rsidRPr="005B7DB0">
        <w:rPr>
          <w:rFonts w:eastAsia="Times New Roman" w:cstheme="minorHAnsi"/>
          <w:b/>
          <w:sz w:val="28"/>
          <w:szCs w:val="28"/>
          <w:lang w:eastAsia="cs-CZ"/>
        </w:rPr>
        <w:t>Oprava nátěru ochozu a stěn bazénu, brodítek pod sprchami, dětského bazénu, podlah a stěn skokanské věže na koupališti Kyselka Bílina</w:t>
      </w:r>
    </w:p>
    <w:p w14:paraId="6DA22860" w14:textId="77777777" w:rsidR="005B7DB0" w:rsidRPr="005B7DB0" w:rsidRDefault="005B7DB0" w:rsidP="005B7DB0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4"/>
          <w:szCs w:val="24"/>
          <w:lang w:eastAsia="cs-CZ"/>
        </w:rPr>
      </w:pPr>
    </w:p>
    <w:p w14:paraId="60245229" w14:textId="170D6846" w:rsidR="005B7DB0" w:rsidRPr="005B7DB0" w:rsidRDefault="005B7DB0" w:rsidP="005B7DB0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4"/>
          <w:szCs w:val="24"/>
          <w:lang w:eastAsia="cs-CZ"/>
        </w:rPr>
      </w:pPr>
      <w:r w:rsidRPr="005B7DB0">
        <w:rPr>
          <w:rFonts w:eastAsia="Times New Roman" w:cstheme="minorHAnsi"/>
          <w:b/>
          <w:sz w:val="24"/>
          <w:szCs w:val="24"/>
          <w:lang w:eastAsia="cs-CZ"/>
        </w:rPr>
        <w:t xml:space="preserve">systémové číslo: </w:t>
      </w:r>
      <w:r w:rsidRPr="005B7DB0">
        <w:rPr>
          <w:rFonts w:cstheme="minorHAnsi"/>
          <w:b/>
          <w:bCs/>
          <w:sz w:val="24"/>
          <w:szCs w:val="24"/>
        </w:rPr>
        <w:t>P25V00000048</w:t>
      </w:r>
    </w:p>
    <w:p w14:paraId="6C70E19B" w14:textId="77777777" w:rsidR="005B7DB0" w:rsidRPr="002658A2" w:rsidRDefault="005B7DB0" w:rsidP="005B7DB0">
      <w:pPr>
        <w:pStyle w:val="Bezmezer"/>
      </w:pPr>
    </w:p>
    <w:p w14:paraId="453FBAFE" w14:textId="77777777" w:rsidR="005B7DB0" w:rsidRDefault="005B7DB0" w:rsidP="005B7DB0">
      <w:pPr>
        <w:pStyle w:val="Bezmezer"/>
        <w:rPr>
          <w:szCs w:val="20"/>
        </w:rPr>
      </w:pPr>
      <w:r w:rsidRPr="005B7DB0">
        <w:rPr>
          <w:b/>
          <w:szCs w:val="20"/>
          <w:u w:val="single"/>
        </w:rPr>
        <w:t>Zadavatel:</w:t>
      </w:r>
      <w:r w:rsidRPr="002658A2">
        <w:rPr>
          <w:szCs w:val="20"/>
        </w:rPr>
        <w:tab/>
      </w:r>
      <w:r w:rsidRPr="002658A2">
        <w:rPr>
          <w:szCs w:val="20"/>
        </w:rPr>
        <w:tab/>
      </w:r>
      <w:r w:rsidRPr="002658A2">
        <w:rPr>
          <w:szCs w:val="20"/>
        </w:rPr>
        <w:tab/>
        <w:t>Městské technické služby p.o., Teplická 899, 418 01 Bílina</w:t>
      </w:r>
    </w:p>
    <w:p w14:paraId="322A4856" w14:textId="665D58BC" w:rsidR="005B7DB0" w:rsidRPr="002658A2" w:rsidRDefault="005B7DB0" w:rsidP="005B7DB0">
      <w:pPr>
        <w:pStyle w:val="Bezmezer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I</w:t>
      </w:r>
      <w:r w:rsidRPr="002658A2">
        <w:rPr>
          <w:szCs w:val="20"/>
        </w:rPr>
        <w:t>Č</w:t>
      </w:r>
      <w:r>
        <w:rPr>
          <w:szCs w:val="20"/>
        </w:rPr>
        <w:t>O</w:t>
      </w:r>
      <w:r w:rsidRPr="002658A2">
        <w:rPr>
          <w:szCs w:val="20"/>
        </w:rPr>
        <w:t xml:space="preserve"> 70885222</w:t>
      </w:r>
    </w:p>
    <w:p w14:paraId="1B25CA56" w14:textId="77777777" w:rsidR="005B7DB0" w:rsidRPr="002658A2" w:rsidRDefault="005B7DB0" w:rsidP="005B7DB0">
      <w:pPr>
        <w:spacing w:line="360" w:lineRule="auto"/>
        <w:rPr>
          <w:rFonts w:cs="Arial"/>
          <w:b/>
          <w:bCs/>
          <w:caps/>
          <w:szCs w:val="20"/>
        </w:rPr>
      </w:pPr>
    </w:p>
    <w:p w14:paraId="13CFF679" w14:textId="77777777" w:rsidR="005B7DB0" w:rsidRPr="002658A2" w:rsidRDefault="005B7DB0" w:rsidP="005B7DB0">
      <w:pPr>
        <w:spacing w:line="360" w:lineRule="auto"/>
        <w:rPr>
          <w:rFonts w:cs="Arial"/>
          <w:bCs/>
          <w:szCs w:val="20"/>
        </w:rPr>
      </w:pPr>
      <w:r w:rsidRPr="002658A2">
        <w:rPr>
          <w:rFonts w:cs="Arial"/>
          <w:b/>
          <w:szCs w:val="20"/>
          <w:u w:val="single"/>
        </w:rPr>
        <w:t>Účastník:</w:t>
      </w:r>
      <w:r w:rsidRPr="002658A2">
        <w:rPr>
          <w:rFonts w:cs="Arial"/>
          <w:b/>
          <w:szCs w:val="20"/>
        </w:rPr>
        <w:tab/>
      </w:r>
      <w:r w:rsidRPr="002658A2">
        <w:rPr>
          <w:rFonts w:cs="Arial"/>
          <w:b/>
          <w:szCs w:val="20"/>
        </w:rPr>
        <w:tab/>
      </w:r>
      <w:r w:rsidRPr="002658A2">
        <w:rPr>
          <w:rFonts w:cs="Arial"/>
          <w:b/>
          <w:szCs w:val="20"/>
        </w:rPr>
        <w:tab/>
      </w:r>
      <w:r w:rsidRPr="002658A2">
        <w:rPr>
          <w:rFonts w:cs="Arial"/>
          <w:bCs/>
          <w:szCs w:val="20"/>
        </w:rPr>
        <w:t>…………………………………………………………………………………</w:t>
      </w:r>
    </w:p>
    <w:p w14:paraId="2C2F4066" w14:textId="77777777" w:rsidR="005B7DB0" w:rsidRPr="002658A2" w:rsidRDefault="005B7DB0" w:rsidP="005B7DB0">
      <w:pPr>
        <w:spacing w:line="360" w:lineRule="auto"/>
        <w:rPr>
          <w:rFonts w:cs="Arial"/>
          <w:bCs/>
          <w:szCs w:val="20"/>
        </w:rPr>
      </w:pPr>
      <w:r w:rsidRPr="002658A2">
        <w:rPr>
          <w:rFonts w:cs="Arial"/>
          <w:bCs/>
          <w:szCs w:val="20"/>
        </w:rPr>
        <w:t>sídlo:</w:t>
      </w:r>
      <w:r w:rsidRPr="002658A2">
        <w:rPr>
          <w:rFonts w:cs="Arial"/>
          <w:bCs/>
          <w:szCs w:val="20"/>
        </w:rPr>
        <w:tab/>
      </w:r>
      <w:r w:rsidRPr="002658A2">
        <w:rPr>
          <w:rFonts w:cs="Arial"/>
          <w:bCs/>
          <w:szCs w:val="20"/>
        </w:rPr>
        <w:tab/>
      </w:r>
      <w:r w:rsidRPr="002658A2">
        <w:rPr>
          <w:rFonts w:cs="Arial"/>
          <w:bCs/>
          <w:szCs w:val="20"/>
        </w:rPr>
        <w:tab/>
      </w:r>
      <w:r w:rsidRPr="002658A2">
        <w:rPr>
          <w:rFonts w:cs="Arial"/>
          <w:bCs/>
          <w:szCs w:val="20"/>
        </w:rPr>
        <w:tab/>
        <w:t>…………………………………………………………………………………</w:t>
      </w:r>
    </w:p>
    <w:p w14:paraId="2BC644A0" w14:textId="77777777" w:rsidR="005B7DB0" w:rsidRPr="002658A2" w:rsidRDefault="005B7DB0" w:rsidP="005B7DB0">
      <w:pPr>
        <w:spacing w:line="360" w:lineRule="auto"/>
        <w:rPr>
          <w:rFonts w:cs="Arial"/>
          <w:bCs/>
          <w:szCs w:val="20"/>
        </w:rPr>
      </w:pPr>
      <w:r w:rsidRPr="002658A2">
        <w:rPr>
          <w:rFonts w:cs="Arial"/>
          <w:bCs/>
          <w:szCs w:val="20"/>
        </w:rPr>
        <w:t xml:space="preserve">IČ: </w:t>
      </w:r>
      <w:r w:rsidRPr="002658A2">
        <w:rPr>
          <w:rFonts w:cs="Arial"/>
          <w:bCs/>
          <w:szCs w:val="20"/>
        </w:rPr>
        <w:tab/>
      </w:r>
      <w:r w:rsidRPr="002658A2">
        <w:rPr>
          <w:rFonts w:cs="Arial"/>
          <w:bCs/>
          <w:szCs w:val="20"/>
        </w:rPr>
        <w:tab/>
      </w:r>
      <w:r w:rsidRPr="002658A2">
        <w:rPr>
          <w:rFonts w:cs="Arial"/>
          <w:bCs/>
          <w:szCs w:val="20"/>
        </w:rPr>
        <w:tab/>
      </w:r>
      <w:r w:rsidRPr="002658A2">
        <w:rPr>
          <w:rFonts w:cs="Arial"/>
          <w:bCs/>
          <w:szCs w:val="20"/>
        </w:rPr>
        <w:tab/>
        <w:t>…………………………………………………………………………………</w:t>
      </w:r>
    </w:p>
    <w:p w14:paraId="7043711C" w14:textId="10F3C17A" w:rsidR="005B7DB0" w:rsidRPr="002658A2" w:rsidRDefault="005B7DB0" w:rsidP="005B7DB0">
      <w:pPr>
        <w:spacing w:line="360" w:lineRule="auto"/>
        <w:rPr>
          <w:rFonts w:cs="Arial"/>
          <w:bCs/>
          <w:szCs w:val="20"/>
        </w:rPr>
      </w:pPr>
      <w:r w:rsidRPr="002658A2">
        <w:rPr>
          <w:rFonts w:cs="Arial"/>
          <w:bCs/>
          <w:szCs w:val="20"/>
        </w:rPr>
        <w:t>statutární orgán (jméno, funkce): ……………………………………………………………………………….</w:t>
      </w:r>
    </w:p>
    <w:p w14:paraId="665727D8" w14:textId="77777777" w:rsidR="005B7DB0" w:rsidRPr="002658A2" w:rsidRDefault="005B7DB0" w:rsidP="005B7DB0">
      <w:pPr>
        <w:jc w:val="center"/>
        <w:rPr>
          <w:rFonts w:cs="Arial"/>
          <w:szCs w:val="20"/>
        </w:rPr>
      </w:pPr>
    </w:p>
    <w:p w14:paraId="1E3082B3" w14:textId="7678CAF0" w:rsidR="005B7DB0" w:rsidRPr="002658A2" w:rsidRDefault="005B7DB0" w:rsidP="005B7DB0">
      <w:pPr>
        <w:jc w:val="center"/>
        <w:rPr>
          <w:rFonts w:cs="Arial"/>
          <w:szCs w:val="20"/>
        </w:rPr>
      </w:pPr>
      <w:r w:rsidRPr="002658A2">
        <w:rPr>
          <w:rFonts w:cs="Arial"/>
          <w:b/>
          <w:szCs w:val="20"/>
        </w:rPr>
        <w:t>Účastník tímto prohlašuje, že:</w:t>
      </w:r>
    </w:p>
    <w:p w14:paraId="5A511196" w14:textId="12EF03FD" w:rsidR="005B7DB0" w:rsidRPr="002658A2" w:rsidRDefault="005B7DB0" w:rsidP="005B7DB0">
      <w:pPr>
        <w:tabs>
          <w:tab w:val="right" w:leader="dot" w:pos="4820"/>
        </w:tabs>
        <w:spacing w:line="480" w:lineRule="auto"/>
        <w:rPr>
          <w:rFonts w:cs="Arial"/>
          <w:i/>
          <w:szCs w:val="20"/>
        </w:rPr>
      </w:pPr>
      <w:r w:rsidRPr="002658A2">
        <w:rPr>
          <w:rFonts w:cs="Arial"/>
          <w:szCs w:val="20"/>
        </w:rPr>
        <w:t xml:space="preserve">je vázán předloženou nabídkou v souladu s § 40 ZZVZ, po dobu </w:t>
      </w:r>
      <w:r w:rsidRPr="002658A2">
        <w:rPr>
          <w:rFonts w:cs="Arial"/>
          <w:b/>
          <w:szCs w:val="20"/>
        </w:rPr>
        <w:t>4 měsíců</w:t>
      </w:r>
      <w:r w:rsidRPr="002658A2">
        <w:rPr>
          <w:rFonts w:cs="Arial"/>
          <w:szCs w:val="20"/>
        </w:rPr>
        <w:t>.</w:t>
      </w:r>
    </w:p>
    <w:p w14:paraId="731C9722" w14:textId="77777777" w:rsidR="005B7DB0" w:rsidRPr="002658A2" w:rsidRDefault="005B7DB0" w:rsidP="005B7DB0">
      <w:pPr>
        <w:rPr>
          <w:rFonts w:cs="Arial"/>
          <w:i/>
          <w:szCs w:val="20"/>
        </w:rPr>
      </w:pPr>
    </w:p>
    <w:p w14:paraId="2ADEE5EB" w14:textId="77777777" w:rsidR="005B7DB0" w:rsidRPr="002658A2" w:rsidRDefault="005B7DB0" w:rsidP="005B7DB0">
      <w:pPr>
        <w:rPr>
          <w:rFonts w:cs="Arial"/>
          <w:i/>
          <w:szCs w:val="20"/>
        </w:rPr>
      </w:pPr>
    </w:p>
    <w:p w14:paraId="442737DF" w14:textId="77777777" w:rsidR="005B7DB0" w:rsidRPr="002658A2" w:rsidRDefault="005B7DB0" w:rsidP="005B7DB0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2658A2">
        <w:rPr>
          <w:rFonts w:cs="Arial"/>
          <w:szCs w:val="20"/>
        </w:rPr>
        <w:t xml:space="preserve">Podpis: </w:t>
      </w: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</w:r>
    </w:p>
    <w:p w14:paraId="2F973523" w14:textId="77777777" w:rsidR="005B7DB0" w:rsidRPr="002658A2" w:rsidRDefault="005B7DB0" w:rsidP="005B7DB0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56DE525C" w14:textId="77777777" w:rsidR="005B7DB0" w:rsidRPr="002658A2" w:rsidRDefault="005B7DB0" w:rsidP="005B7DB0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</w:r>
    </w:p>
    <w:p w14:paraId="2A0A7AAD" w14:textId="77777777" w:rsidR="005B7DB0" w:rsidRPr="002658A2" w:rsidRDefault="005B7DB0" w:rsidP="005B7DB0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4E52CA34" w14:textId="5FD6BC74" w:rsidR="005B7DB0" w:rsidRPr="002658A2" w:rsidRDefault="005B7DB0" w:rsidP="005B7DB0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</w:r>
    </w:p>
    <w:p w14:paraId="53AA88BE" w14:textId="010A7D35" w:rsidR="005B7DB0" w:rsidRPr="005B7DB0" w:rsidRDefault="005B7DB0" w:rsidP="005B7DB0">
      <w:pPr>
        <w:rPr>
          <w:rFonts w:cs="Arial"/>
          <w:iCs/>
          <w:szCs w:val="20"/>
        </w:rPr>
      </w:pPr>
      <w:r w:rsidRPr="005B7DB0">
        <w:rPr>
          <w:rFonts w:cs="Arial"/>
          <w:iCs/>
          <w:szCs w:val="20"/>
        </w:rPr>
        <w:t>(osoby oprávněné podepsat čestné prohlášení)</w:t>
      </w:r>
    </w:p>
    <w:p w14:paraId="5197525C" w14:textId="77777777" w:rsidR="005B7DB0" w:rsidRPr="002658A2" w:rsidRDefault="005B7DB0" w:rsidP="005B7DB0">
      <w:pPr>
        <w:rPr>
          <w:rFonts w:cs="Arial"/>
          <w:szCs w:val="20"/>
        </w:rPr>
      </w:pPr>
    </w:p>
    <w:p w14:paraId="504CB265" w14:textId="77777777" w:rsidR="005B7DB0" w:rsidRPr="002658A2" w:rsidRDefault="005B7DB0" w:rsidP="005B7DB0">
      <w:pPr>
        <w:tabs>
          <w:tab w:val="left" w:pos="709"/>
          <w:tab w:val="right" w:leader="dot" w:pos="2552"/>
          <w:tab w:val="left" w:pos="4536"/>
        </w:tabs>
        <w:rPr>
          <w:rFonts w:cs="Arial"/>
          <w:szCs w:val="20"/>
        </w:rPr>
      </w:pPr>
      <w:r w:rsidRPr="002658A2">
        <w:rPr>
          <w:rFonts w:cs="Arial"/>
          <w:szCs w:val="20"/>
        </w:rPr>
        <w:t xml:space="preserve">Datum: </w:t>
      </w:r>
      <w:r w:rsidRPr="002658A2">
        <w:rPr>
          <w:rFonts w:cs="Arial"/>
          <w:szCs w:val="20"/>
        </w:rPr>
        <w:tab/>
      </w:r>
      <w:r w:rsidRPr="002658A2">
        <w:rPr>
          <w:rFonts w:cs="Arial"/>
          <w:szCs w:val="20"/>
        </w:rPr>
        <w:tab/>
        <w:t xml:space="preserve"> </w:t>
      </w:r>
      <w:r w:rsidRPr="002658A2">
        <w:rPr>
          <w:rFonts w:cs="Arial"/>
          <w:szCs w:val="20"/>
        </w:rPr>
        <w:tab/>
        <w:t xml:space="preserve">Razítko (pokud jej vlastní): </w:t>
      </w:r>
    </w:p>
    <w:p w14:paraId="2964B093" w14:textId="77777777" w:rsidR="005B7DB0" w:rsidRPr="002658A2" w:rsidRDefault="005B7DB0" w:rsidP="005B7DB0">
      <w:pPr>
        <w:rPr>
          <w:szCs w:val="20"/>
        </w:rPr>
      </w:pPr>
    </w:p>
    <w:p w14:paraId="16D6AFC0" w14:textId="77777777" w:rsidR="005B7DB0" w:rsidRPr="002658A2" w:rsidRDefault="005B7DB0" w:rsidP="005B7DB0">
      <w:pPr>
        <w:rPr>
          <w:szCs w:val="20"/>
        </w:rPr>
      </w:pPr>
    </w:p>
    <w:p w14:paraId="30E0614C" w14:textId="77777777" w:rsidR="005B7DB0" w:rsidRPr="005B7DB0" w:rsidRDefault="005B7DB0" w:rsidP="005667EE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62E6FCA" w14:textId="77777777" w:rsidR="005667EE" w:rsidRDefault="005667EE" w:rsidP="005667EE">
      <w:pPr>
        <w:spacing w:line="240" w:lineRule="auto"/>
        <w:rPr>
          <w:rFonts w:cstheme="minorHAnsi"/>
          <w:b/>
          <w:bCs/>
          <w:color w:val="000000" w:themeColor="text1"/>
          <w:sz w:val="36"/>
          <w:szCs w:val="36"/>
        </w:rPr>
      </w:pPr>
    </w:p>
    <w:sectPr w:rsidR="005667EE" w:rsidSect="005B7DB0">
      <w:footerReference w:type="default" r:id="rId8"/>
      <w:pgSz w:w="11906" w:h="16838"/>
      <w:pgMar w:top="142" w:right="1417" w:bottom="709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08ADD" w14:textId="77777777" w:rsidR="009345BF" w:rsidRDefault="009345BF" w:rsidP="00A31414">
      <w:pPr>
        <w:spacing w:after="0" w:line="240" w:lineRule="auto"/>
      </w:pPr>
      <w:r>
        <w:separator/>
      </w:r>
    </w:p>
  </w:endnote>
  <w:endnote w:type="continuationSeparator" w:id="0">
    <w:p w14:paraId="54E2B847" w14:textId="77777777" w:rsidR="009345BF" w:rsidRDefault="009345BF" w:rsidP="00A3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464453"/>
      <w:docPartObj>
        <w:docPartGallery w:val="Page Numbers (Bottom of Page)"/>
        <w:docPartUnique/>
      </w:docPartObj>
    </w:sdtPr>
    <w:sdtContent>
      <w:p w14:paraId="22B4D05F" w14:textId="3B436355" w:rsidR="00A364D3" w:rsidRDefault="00A364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45CC0" w14:textId="77777777" w:rsidR="005D2DBB" w:rsidRPr="00F978EF" w:rsidRDefault="005D2DBB" w:rsidP="00F978EF">
    <w:pPr>
      <w:pStyle w:val="Zpat"/>
      <w:rPr>
        <w:rFonts w:ascii="Roboto Slab" w:hAnsi="Roboto Sla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8D2D" w14:textId="77777777" w:rsidR="009345BF" w:rsidRDefault="009345BF" w:rsidP="00A31414">
      <w:pPr>
        <w:spacing w:after="0" w:line="240" w:lineRule="auto"/>
      </w:pPr>
      <w:bookmarkStart w:id="0" w:name="_Hlk192737674"/>
      <w:bookmarkEnd w:id="0"/>
      <w:r>
        <w:separator/>
      </w:r>
    </w:p>
  </w:footnote>
  <w:footnote w:type="continuationSeparator" w:id="0">
    <w:p w14:paraId="06214B62" w14:textId="77777777" w:rsidR="009345BF" w:rsidRDefault="009345BF" w:rsidP="00A3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D45"/>
    <w:multiLevelType w:val="multilevel"/>
    <w:tmpl w:val="8F68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29A1"/>
    <w:multiLevelType w:val="multilevel"/>
    <w:tmpl w:val="76E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459A"/>
    <w:multiLevelType w:val="hybridMultilevel"/>
    <w:tmpl w:val="54AC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FCE"/>
    <w:multiLevelType w:val="hybridMultilevel"/>
    <w:tmpl w:val="B672B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22F8"/>
    <w:multiLevelType w:val="multilevel"/>
    <w:tmpl w:val="F5488C84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94B"/>
    <w:multiLevelType w:val="multilevel"/>
    <w:tmpl w:val="316C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01DD2"/>
    <w:multiLevelType w:val="multilevel"/>
    <w:tmpl w:val="6DC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75217"/>
    <w:multiLevelType w:val="hybridMultilevel"/>
    <w:tmpl w:val="7D384532"/>
    <w:lvl w:ilvl="0" w:tplc="D494E72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433E0"/>
    <w:multiLevelType w:val="hybridMultilevel"/>
    <w:tmpl w:val="E8E2B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D1FF1"/>
    <w:multiLevelType w:val="multilevel"/>
    <w:tmpl w:val="0BB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045EC"/>
    <w:multiLevelType w:val="multilevel"/>
    <w:tmpl w:val="4A4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877D5"/>
    <w:multiLevelType w:val="hybridMultilevel"/>
    <w:tmpl w:val="DEB0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44902"/>
    <w:multiLevelType w:val="hybridMultilevel"/>
    <w:tmpl w:val="BF186D88"/>
    <w:lvl w:ilvl="0" w:tplc="8B7CB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F6205"/>
    <w:multiLevelType w:val="multilevel"/>
    <w:tmpl w:val="402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F568B"/>
    <w:multiLevelType w:val="hybridMultilevel"/>
    <w:tmpl w:val="B92A19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40966">
    <w:abstractNumId w:val="10"/>
  </w:num>
  <w:num w:numId="2" w16cid:durableId="1862933408">
    <w:abstractNumId w:val="9"/>
  </w:num>
  <w:num w:numId="3" w16cid:durableId="2020545230">
    <w:abstractNumId w:val="13"/>
  </w:num>
  <w:num w:numId="4" w16cid:durableId="542786733">
    <w:abstractNumId w:val="6"/>
  </w:num>
  <w:num w:numId="5" w16cid:durableId="1530148354">
    <w:abstractNumId w:val="1"/>
  </w:num>
  <w:num w:numId="6" w16cid:durableId="716200305">
    <w:abstractNumId w:val="5"/>
  </w:num>
  <w:num w:numId="7" w16cid:durableId="754789873">
    <w:abstractNumId w:val="0"/>
  </w:num>
  <w:num w:numId="8" w16cid:durableId="1010520782">
    <w:abstractNumId w:val="8"/>
  </w:num>
  <w:num w:numId="9" w16cid:durableId="458574281">
    <w:abstractNumId w:val="11"/>
  </w:num>
  <w:num w:numId="10" w16cid:durableId="711541244">
    <w:abstractNumId w:val="2"/>
  </w:num>
  <w:num w:numId="11" w16cid:durableId="1784569821">
    <w:abstractNumId w:val="3"/>
  </w:num>
  <w:num w:numId="12" w16cid:durableId="802887743">
    <w:abstractNumId w:val="12"/>
  </w:num>
  <w:num w:numId="13" w16cid:durableId="844706971">
    <w:abstractNumId w:val="7"/>
  </w:num>
  <w:num w:numId="14" w16cid:durableId="1162700306">
    <w:abstractNumId w:val="4"/>
  </w:num>
  <w:num w:numId="15" w16cid:durableId="16910998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C1"/>
    <w:rsid w:val="00004ACD"/>
    <w:rsid w:val="00005110"/>
    <w:rsid w:val="0002574A"/>
    <w:rsid w:val="000365E8"/>
    <w:rsid w:val="00074082"/>
    <w:rsid w:val="0009247E"/>
    <w:rsid w:val="000A6A52"/>
    <w:rsid w:val="00131401"/>
    <w:rsid w:val="00153DAB"/>
    <w:rsid w:val="001820DE"/>
    <w:rsid w:val="001B7E63"/>
    <w:rsid w:val="001F551D"/>
    <w:rsid w:val="00203BDA"/>
    <w:rsid w:val="00204FE8"/>
    <w:rsid w:val="00236961"/>
    <w:rsid w:val="002666F2"/>
    <w:rsid w:val="002D7CF8"/>
    <w:rsid w:val="002E5E5E"/>
    <w:rsid w:val="00333B0A"/>
    <w:rsid w:val="003372F8"/>
    <w:rsid w:val="003462D8"/>
    <w:rsid w:val="00363799"/>
    <w:rsid w:val="003B3BF6"/>
    <w:rsid w:val="003C3571"/>
    <w:rsid w:val="003D2EF8"/>
    <w:rsid w:val="003E4731"/>
    <w:rsid w:val="00447F5C"/>
    <w:rsid w:val="00470A13"/>
    <w:rsid w:val="00477A2F"/>
    <w:rsid w:val="004B2856"/>
    <w:rsid w:val="004B3644"/>
    <w:rsid w:val="004B7874"/>
    <w:rsid w:val="0052598B"/>
    <w:rsid w:val="00540571"/>
    <w:rsid w:val="005667EE"/>
    <w:rsid w:val="005B7DB0"/>
    <w:rsid w:val="005C6965"/>
    <w:rsid w:val="005D2DBB"/>
    <w:rsid w:val="005E3E19"/>
    <w:rsid w:val="00601463"/>
    <w:rsid w:val="00605ADC"/>
    <w:rsid w:val="00635671"/>
    <w:rsid w:val="00636BAD"/>
    <w:rsid w:val="006500BA"/>
    <w:rsid w:val="00650A10"/>
    <w:rsid w:val="00672170"/>
    <w:rsid w:val="006C634B"/>
    <w:rsid w:val="006E6925"/>
    <w:rsid w:val="00770C91"/>
    <w:rsid w:val="007915FE"/>
    <w:rsid w:val="007B4D54"/>
    <w:rsid w:val="007B79A8"/>
    <w:rsid w:val="007F1F40"/>
    <w:rsid w:val="00832E9D"/>
    <w:rsid w:val="00882D27"/>
    <w:rsid w:val="008923D2"/>
    <w:rsid w:val="008E50C5"/>
    <w:rsid w:val="00916E8B"/>
    <w:rsid w:val="0091729A"/>
    <w:rsid w:val="0093335E"/>
    <w:rsid w:val="009345BF"/>
    <w:rsid w:val="00943F87"/>
    <w:rsid w:val="009572F9"/>
    <w:rsid w:val="009A7C91"/>
    <w:rsid w:val="009B7BFA"/>
    <w:rsid w:val="009D667D"/>
    <w:rsid w:val="009F6BEA"/>
    <w:rsid w:val="00A31414"/>
    <w:rsid w:val="00A364D3"/>
    <w:rsid w:val="00A37128"/>
    <w:rsid w:val="00A92667"/>
    <w:rsid w:val="00A9364B"/>
    <w:rsid w:val="00AD4055"/>
    <w:rsid w:val="00AF3B12"/>
    <w:rsid w:val="00B005C1"/>
    <w:rsid w:val="00B026A9"/>
    <w:rsid w:val="00B136AC"/>
    <w:rsid w:val="00B56194"/>
    <w:rsid w:val="00B565D8"/>
    <w:rsid w:val="00B6708D"/>
    <w:rsid w:val="00BA28C6"/>
    <w:rsid w:val="00BC1190"/>
    <w:rsid w:val="00BC43A3"/>
    <w:rsid w:val="00C74B85"/>
    <w:rsid w:val="00CE1793"/>
    <w:rsid w:val="00CF386C"/>
    <w:rsid w:val="00D32453"/>
    <w:rsid w:val="00D51CDD"/>
    <w:rsid w:val="00DA71FA"/>
    <w:rsid w:val="00E619F8"/>
    <w:rsid w:val="00E846E4"/>
    <w:rsid w:val="00E90780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28D06"/>
  <w15:chartTrackingRefBased/>
  <w15:docId w15:val="{C147139E-482E-469D-B656-EDD6B09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7EE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414"/>
  </w:style>
  <w:style w:type="paragraph" w:styleId="Zpat">
    <w:name w:val="footer"/>
    <w:basedOn w:val="Normln"/>
    <w:link w:val="Zpat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414"/>
  </w:style>
  <w:style w:type="table" w:styleId="Mkatabulky">
    <w:name w:val="Table Grid"/>
    <w:basedOn w:val="Normlntabulka"/>
    <w:uiPriority w:val="59"/>
    <w:rsid w:val="00A3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C3571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3C35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7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textovodkaz">
    <w:name w:val="Hyperlink"/>
    <w:rsid w:val="005667E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667EE"/>
  </w:style>
  <w:style w:type="character" w:styleId="Nevyeenzmnka">
    <w:name w:val="Unresolved Mention"/>
    <w:basedOn w:val="Standardnpsmoodstavce"/>
    <w:uiPriority w:val="99"/>
    <w:semiHidden/>
    <w:unhideWhenUsed/>
    <w:rsid w:val="00D51CDD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C74B8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&#193;&#344;E\2025%20u&#382;%20p&#345;epracovan&#233;%20FORMUL&#193;&#344;E\2025%20HLAVI&#268;KOV&#221;%20PAP&#205;R%20ofici&#225;l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B772-66FA-413F-8875-1721C10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HLAVIČKOVÝ PAPÍR oficiální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Mrázová</dc:creator>
  <cp:keywords/>
  <dc:description/>
  <cp:lastModifiedBy>Kateřina Mrázová</cp:lastModifiedBy>
  <cp:revision>4</cp:revision>
  <cp:lastPrinted>2025-03-13T11:55:00Z</cp:lastPrinted>
  <dcterms:created xsi:type="dcterms:W3CDTF">2025-03-13T11:56:00Z</dcterms:created>
  <dcterms:modified xsi:type="dcterms:W3CDTF">2025-03-17T08:13:00Z</dcterms:modified>
</cp:coreProperties>
</file>