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oplocení DDM Bílina, Havířská 10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P25V00000034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  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432B9DE6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45037E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392F74">
        <w:rPr>
          <w:rFonts w:ascii="Arial" w:eastAsia="Times New Roman" w:hAnsi="Arial" w:cs="Arial"/>
          <w:sz w:val="20"/>
          <w:lang w:eastAsia="cs-CZ"/>
        </w:rPr>
        <w:t>minimálně ve</w:t>
      </w:r>
      <w:bookmarkStart w:id="0" w:name="_GoBack"/>
      <w:bookmarkEnd w:id="0"/>
      <w:r w:rsidR="0045037E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>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414E7F">
        <w:rPr>
          <w:rFonts w:ascii="Arial" w:eastAsia="Times New Roman" w:hAnsi="Arial" w:cs="Arial"/>
          <w:sz w:val="20"/>
          <w:lang w:eastAsia="cs-CZ"/>
        </w:rPr>
        <w:t>předpokládané hodnoty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02023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tabulku proškrtne. </w:t>
      </w:r>
      <w:r w:rsidR="00FD5BD5" w:rsidRPr="0002023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1CF6CCF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showingPlcHdr/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DF4632" w:rsidRPr="00B17665">
            <w:rPr>
              <w:rStyle w:val="Zstupntext"/>
            </w:rPr>
            <w:t>Zvolte položku.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77777777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6665" w14:textId="1FB6AF44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392F74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392F74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21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33"/>
  </w:num>
  <w:num w:numId="14">
    <w:abstractNumId w:val="19"/>
  </w:num>
  <w:num w:numId="15">
    <w:abstractNumId w:val="9"/>
  </w:num>
  <w:num w:numId="16">
    <w:abstractNumId w:val="25"/>
  </w:num>
  <w:num w:numId="17">
    <w:abstractNumId w:val="31"/>
  </w:num>
  <w:num w:numId="18">
    <w:abstractNumId w:val="35"/>
  </w:num>
  <w:num w:numId="19">
    <w:abstractNumId w:val="8"/>
  </w:num>
  <w:num w:numId="20">
    <w:abstractNumId w:val="23"/>
  </w:num>
  <w:num w:numId="21">
    <w:abstractNumId w:val="17"/>
  </w:num>
  <w:num w:numId="22">
    <w:abstractNumId w:val="11"/>
  </w:num>
  <w:num w:numId="23">
    <w:abstractNumId w:val="12"/>
  </w:num>
  <w:num w:numId="24">
    <w:abstractNumId w:val="1"/>
  </w:num>
  <w:num w:numId="25">
    <w:abstractNumId w:val="32"/>
  </w:num>
  <w:num w:numId="26">
    <w:abstractNumId w:val="13"/>
  </w:num>
  <w:num w:numId="27">
    <w:abstractNumId w:val="30"/>
  </w:num>
  <w:num w:numId="28">
    <w:abstractNumId w:val="5"/>
  </w:num>
  <w:num w:numId="29">
    <w:abstractNumId w:val="20"/>
  </w:num>
  <w:num w:numId="30">
    <w:abstractNumId w:val="3"/>
  </w:num>
  <w:num w:numId="31">
    <w:abstractNumId w:val="18"/>
  </w:num>
  <w:num w:numId="32">
    <w:abstractNumId w:val="24"/>
  </w:num>
  <w:num w:numId="33">
    <w:abstractNumId w:val="27"/>
  </w:num>
  <w:num w:numId="34">
    <w:abstractNumId w:val="6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D"/>
    <w:rsid w:val="0002023B"/>
    <w:rsid w:val="000452CF"/>
    <w:rsid w:val="00054B5A"/>
    <w:rsid w:val="00094951"/>
    <w:rsid w:val="000B5CC3"/>
    <w:rsid w:val="001039B8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392F74"/>
    <w:rsid w:val="00414E7F"/>
    <w:rsid w:val="00423372"/>
    <w:rsid w:val="004316A2"/>
    <w:rsid w:val="00445091"/>
    <w:rsid w:val="004468BC"/>
    <w:rsid w:val="0045018F"/>
    <w:rsid w:val="0045037E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A70A4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5</cp:revision>
  <cp:lastPrinted>2023-05-15T12:49:00Z</cp:lastPrinted>
  <dcterms:created xsi:type="dcterms:W3CDTF">2025-03-26T09:01:00Z</dcterms:created>
  <dcterms:modified xsi:type="dcterms:W3CDTF">2025-03-26T09:44:00Z</dcterms:modified>
</cp:coreProperties>
</file>