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3760CD20" w:rsidR="00066D03" w:rsidRPr="00A6145A" w:rsidRDefault="00184EA4" w:rsidP="00066D03">
      <w:pPr>
        <w:jc w:val="center"/>
        <w:rPr>
          <w:b/>
          <w:sz w:val="24"/>
          <w:szCs w:val="24"/>
        </w:rPr>
      </w:pPr>
      <w:bookmarkStart w:id="0" w:name="_Hlk140784859"/>
      <w:r>
        <w:rPr>
          <w:b/>
          <w:sz w:val="24"/>
        </w:rPr>
        <w:t>V</w:t>
      </w:r>
      <w:r w:rsidRPr="00E21087">
        <w:rPr>
          <w:b/>
          <w:sz w:val="24"/>
        </w:rPr>
        <w:t>YUŽITÍ 5G TELEMATICKÝCH SYSTÉMŮ PRO ZVÝŠENÍ BEZPEČNOSTI DOPRAVY A INFORMOVANOSTI ŘIDIČŮ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6F6376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1DA41898" w:rsidR="00417419" w:rsidRPr="00184EA4" w:rsidRDefault="00184EA4" w:rsidP="00093C9F">
            <w:pPr>
              <w:jc w:val="center"/>
              <w:rPr>
                <w:b/>
              </w:rPr>
            </w:pPr>
            <w:r w:rsidRPr="00184EA4">
              <w:rPr>
                <w:b/>
              </w:rPr>
              <w:t>VYUŽITÍ 5G TELEMATICKÝCH SYSTÉMŮ PRO ZVÝŠENÍ BEZPEČNOSTI DOPRAVY A INFORMOVANOSTI ŘIDIČŮ</w:t>
            </w:r>
          </w:p>
        </w:tc>
      </w:tr>
      <w:tr w:rsidR="00DC722F" w:rsidRPr="00DC722F" w14:paraId="2E6B3AD8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6F6376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6F6376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6F6376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184EA4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6F6376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B75B3A" w:rsidRPr="00F920DE" w14:paraId="5C7A462B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6F6376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2C923A1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B49F7FF" w:rsidR="0079663A" w:rsidRPr="00EE10D4" w:rsidRDefault="00EE10D4" w:rsidP="001E08B7">
    <w:pPr>
      <w:tabs>
        <w:tab w:val="right" w:pos="9072"/>
      </w:tabs>
      <w:spacing w:before="0" w:after="0"/>
      <w:rPr>
        <w:noProof/>
      </w:rPr>
    </w:pPr>
    <w:r w:rsidRPr="00EE10D4">
      <w:rPr>
        <w:noProof/>
      </w:rPr>
      <w:drawing>
        <wp:inline distT="0" distB="0" distL="0" distR="0" wp14:anchorId="20A0CC54" wp14:editId="4D7E4801">
          <wp:extent cx="5580380" cy="684530"/>
          <wp:effectExtent l="0" t="0" r="1270" b="1270"/>
          <wp:docPr id="97953876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5A83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4EA4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CCE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183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1D0F"/>
    <w:rsid w:val="0051419A"/>
    <w:rsid w:val="00515D35"/>
    <w:rsid w:val="00516144"/>
    <w:rsid w:val="00517933"/>
    <w:rsid w:val="0052046F"/>
    <w:rsid w:val="00520B9D"/>
    <w:rsid w:val="00521127"/>
    <w:rsid w:val="005241EA"/>
    <w:rsid w:val="005253F2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5030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1ABB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37B6F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3165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2202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05A1"/>
    <w:rsid w:val="00EA13A9"/>
    <w:rsid w:val="00EA5505"/>
    <w:rsid w:val="00EB049B"/>
    <w:rsid w:val="00EB0B42"/>
    <w:rsid w:val="00EB3B9D"/>
    <w:rsid w:val="00EB4023"/>
    <w:rsid w:val="00EB5BCB"/>
    <w:rsid w:val="00EC6CA5"/>
    <w:rsid w:val="00EC713D"/>
    <w:rsid w:val="00ED10C7"/>
    <w:rsid w:val="00ED18A2"/>
    <w:rsid w:val="00ED1E26"/>
    <w:rsid w:val="00ED2DE5"/>
    <w:rsid w:val="00ED4519"/>
    <w:rsid w:val="00ED539B"/>
    <w:rsid w:val="00ED5472"/>
    <w:rsid w:val="00EE10D4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1059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13</cp:revision>
  <cp:lastPrinted>2012-10-05T07:05:00Z</cp:lastPrinted>
  <dcterms:created xsi:type="dcterms:W3CDTF">2025-01-21T11:01:00Z</dcterms:created>
  <dcterms:modified xsi:type="dcterms:W3CDTF">2025-06-08T20:08:00Z</dcterms:modified>
</cp:coreProperties>
</file>