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6C02" w14:textId="1A8B3D9A" w:rsidR="00333DF3" w:rsidRDefault="00297846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prohlášení k seznamu zakázek obdobného charakteru a rozsahu</w:t>
      </w:r>
    </w:p>
    <w:p w14:paraId="3D75DB15" w14:textId="727F4929" w:rsidR="00276B9B" w:rsidRPr="006F124E" w:rsidRDefault="00276B9B" w:rsidP="006F124E">
      <w:pPr>
        <w:spacing w:after="0" w:line="240" w:lineRule="auto"/>
        <w:rPr>
          <w:rFonts w:ascii="Arial" w:hAnsi="Arial" w:cs="Arial"/>
          <w:b/>
          <w:sz w:val="2"/>
          <w:szCs w:val="2"/>
        </w:rPr>
      </w:pPr>
    </w:p>
    <w:p w14:paraId="15F25A4F" w14:textId="77777777" w:rsidR="00F50E71" w:rsidRPr="00FC1224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22F7096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Projektová dokumentace – Oprava komunikace, chodníků, parkovacích ploch a veřejného osvětlení v ulici Síbova – část I, Bílina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420935B4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P25V00000159</w:t>
            </w:r>
          </w:p>
        </w:tc>
      </w:tr>
    </w:tbl>
    <w:p w14:paraId="2444F681" w14:textId="77777777" w:rsidR="00F50E71" w:rsidRPr="00FC1224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1D222338" w:rsidR="003D41E9" w:rsidRPr="00FC1224" w:rsidRDefault="00333DF3" w:rsidP="006F124E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120" w:line="240" w:lineRule="auto"/>
        <w:ind w:left="425" w:hanging="425"/>
        <w:contextualSpacing w:val="0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Požadavky zadavatele </w:t>
      </w:r>
    </w:p>
    <w:p w14:paraId="361990EC" w14:textId="77777777" w:rsidR="006F124E" w:rsidRDefault="006F124E" w:rsidP="006F124E">
      <w:pPr>
        <w:autoSpaceDE w:val="0"/>
        <w:autoSpaceDN w:val="0"/>
        <w:adjustRightInd w:val="0"/>
        <w:spacing w:after="0" w:line="240" w:lineRule="auto"/>
        <w:jc w:val="both"/>
      </w:pPr>
      <w:r>
        <w:t xml:space="preserve">Účastník předloží seznam min. 3 zakázek obdobného charakteru a rozsahu realizovaných za posledních 5 let v </w:t>
      </w:r>
      <w:r w:rsidRPr="008025BB">
        <w:t xml:space="preserve">minimálním objemu </w:t>
      </w:r>
      <w:r>
        <w:t>15</w:t>
      </w:r>
      <w:r w:rsidRPr="008025BB">
        <w:t>0 000 Kč včetně DPH</w:t>
      </w:r>
      <w:r>
        <w:t xml:space="preserve"> na každou uvedenou akci, jejichž předmětem bylo </w:t>
      </w:r>
      <w:r w:rsidRPr="006F124E">
        <w:rPr>
          <w:b/>
        </w:rPr>
        <w:t>zhotovení projektové dokumentace stavby dopravní infrastruktury</w:t>
      </w:r>
      <w:r w:rsidRPr="00E060C9">
        <w:t>. Seznam realizovaných zakázek doloží</w:t>
      </w:r>
      <w:r>
        <w:t xml:space="preserve"> formou čestného prohlášení, které musí být podepsáno oprávněnou osobou/osobami. Součástí seznamu bude uvedení názvu a popisu zakázky, termínu realizace, celkové hodnoty, identifikace objednatele, kontaktní osoby s uvedením jména a příjmení a kontaktních údajů (telefon a e-mailová adresa), u níž může zadavatel účastníkem prohlášené údaje ověřit. Účastník je za tímto účelem oprávněn využít přílohu </w:t>
      </w:r>
      <w:r w:rsidRPr="006F124E">
        <w:rPr>
          <w:b/>
        </w:rPr>
        <w:t>„Čestné prohlášení k seznamu zakázek obdobného charakteru a rozsahu“</w:t>
      </w:r>
      <w:r>
        <w:t xml:space="preserve">, kterou vyplní dle přetisku. </w:t>
      </w:r>
    </w:p>
    <w:p w14:paraId="0DD97C1D" w14:textId="1A1844B0" w:rsidR="006F124E" w:rsidRPr="006F124E" w:rsidRDefault="006F124E" w:rsidP="006F124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i/>
          <w:sz w:val="18"/>
          <w:szCs w:val="18"/>
        </w:rPr>
      </w:pPr>
      <w:r w:rsidRPr="006F124E">
        <w:rPr>
          <w:rFonts w:ascii="Bookman Old Style" w:hAnsi="Bookman Old Style" w:cs="Arial"/>
          <w:i/>
          <w:iCs/>
          <w:sz w:val="18"/>
          <w:szCs w:val="18"/>
        </w:rPr>
        <w:t xml:space="preserve">Poznámka: </w:t>
      </w:r>
      <w:r w:rsidRPr="006F124E">
        <w:rPr>
          <w:rFonts w:ascii="Bookman Old Style" w:hAnsi="Bookman Old Style" w:cs="Arial"/>
          <w:i/>
          <w:sz w:val="18"/>
          <w:szCs w:val="18"/>
        </w:rPr>
        <w:t>Lhůta „za posledních 5 let“ bude splněna, pokud byla dotčená VZ v této lhůtě dokončena a</w:t>
      </w:r>
      <w:r>
        <w:rPr>
          <w:rFonts w:ascii="Bookman Old Style" w:hAnsi="Bookman Old Style" w:cs="Arial"/>
          <w:i/>
          <w:sz w:val="18"/>
          <w:szCs w:val="18"/>
        </w:rPr>
        <w:t> </w:t>
      </w:r>
      <w:r w:rsidRPr="006F124E">
        <w:rPr>
          <w:rFonts w:ascii="Bookman Old Style" w:hAnsi="Bookman Old Style" w:cs="Arial"/>
          <w:i/>
          <w:sz w:val="18"/>
          <w:szCs w:val="18"/>
        </w:rPr>
        <w:t xml:space="preserve">předána objednateli. </w:t>
      </w:r>
    </w:p>
    <w:p w14:paraId="504FEAB8" w14:textId="01EB13A0" w:rsidR="00EE4DD5" w:rsidRPr="00FC1224" w:rsidRDefault="00EE4DD5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9ECF97" w14:textId="2F007C99" w:rsidR="003F2358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B8BFCA" w14:textId="0AA289CB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lastRenderedPageBreak/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C3231C"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015974">
    <w:abstractNumId w:val="17"/>
  </w:num>
  <w:num w:numId="2" w16cid:durableId="1829589354">
    <w:abstractNumId w:val="1"/>
  </w:num>
  <w:num w:numId="3" w16cid:durableId="1964192786">
    <w:abstractNumId w:val="19"/>
  </w:num>
  <w:num w:numId="4" w16cid:durableId="825973268">
    <w:abstractNumId w:val="16"/>
  </w:num>
  <w:num w:numId="5" w16cid:durableId="466777826">
    <w:abstractNumId w:val="0"/>
  </w:num>
  <w:num w:numId="6" w16cid:durableId="1607998276">
    <w:abstractNumId w:val="7"/>
  </w:num>
  <w:num w:numId="7" w16cid:durableId="180583486">
    <w:abstractNumId w:val="12"/>
  </w:num>
  <w:num w:numId="8" w16cid:durableId="1984578460">
    <w:abstractNumId w:val="3"/>
  </w:num>
  <w:num w:numId="9" w16cid:durableId="131794184">
    <w:abstractNumId w:val="18"/>
  </w:num>
  <w:num w:numId="10" w16cid:durableId="513882234">
    <w:abstractNumId w:val="5"/>
  </w:num>
  <w:num w:numId="11" w16cid:durableId="136460948">
    <w:abstractNumId w:val="10"/>
  </w:num>
  <w:num w:numId="12" w16cid:durableId="582884573">
    <w:abstractNumId w:val="14"/>
  </w:num>
  <w:num w:numId="13" w16cid:durableId="1846968117">
    <w:abstractNumId w:val="13"/>
  </w:num>
  <w:num w:numId="14" w16cid:durableId="2108235226">
    <w:abstractNumId w:val="15"/>
  </w:num>
  <w:num w:numId="15" w16cid:durableId="1686861987">
    <w:abstractNumId w:val="20"/>
  </w:num>
  <w:num w:numId="16" w16cid:durableId="908227344">
    <w:abstractNumId w:val="11"/>
  </w:num>
  <w:num w:numId="17" w16cid:durableId="2078431276">
    <w:abstractNumId w:val="8"/>
  </w:num>
  <w:num w:numId="18" w16cid:durableId="1995597098">
    <w:abstractNumId w:val="4"/>
  </w:num>
  <w:num w:numId="19" w16cid:durableId="797532747">
    <w:abstractNumId w:val="6"/>
  </w:num>
  <w:num w:numId="20" w16cid:durableId="1736274715">
    <w:abstractNumId w:val="9"/>
  </w:num>
  <w:num w:numId="21" w16cid:durableId="1277520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2719"/>
    <w:rsid w:val="00162A3A"/>
    <w:rsid w:val="00162FCD"/>
    <w:rsid w:val="00164146"/>
    <w:rsid w:val="001645F8"/>
    <w:rsid w:val="00165AF6"/>
    <w:rsid w:val="001705C5"/>
    <w:rsid w:val="00170B05"/>
    <w:rsid w:val="00170CAF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44C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97846"/>
    <w:rsid w:val="002A106C"/>
    <w:rsid w:val="002A10F7"/>
    <w:rsid w:val="002A2129"/>
    <w:rsid w:val="002A24FC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75A15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02EB"/>
    <w:rsid w:val="004945A3"/>
    <w:rsid w:val="00495CDF"/>
    <w:rsid w:val="00497268"/>
    <w:rsid w:val="004A08ED"/>
    <w:rsid w:val="004A2CF9"/>
    <w:rsid w:val="004A3E74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1994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C7EB3"/>
    <w:rsid w:val="006D2D9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24E"/>
    <w:rsid w:val="006F1B45"/>
    <w:rsid w:val="006F3BD8"/>
    <w:rsid w:val="006F5F69"/>
    <w:rsid w:val="006F7141"/>
    <w:rsid w:val="0070123F"/>
    <w:rsid w:val="0070268A"/>
    <w:rsid w:val="00706C21"/>
    <w:rsid w:val="0070702F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5783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05A0"/>
    <w:rsid w:val="00A739C9"/>
    <w:rsid w:val="00A73B70"/>
    <w:rsid w:val="00A73EB2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175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1C2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724CB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4F19"/>
    <w:rsid w:val="00FA5E0A"/>
    <w:rsid w:val="00FA77D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EEFB-6C6E-427C-9227-2D3C5702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Pavla Černá</cp:lastModifiedBy>
  <cp:revision>9</cp:revision>
  <cp:lastPrinted>2023-05-15T14:35:00Z</cp:lastPrinted>
  <dcterms:created xsi:type="dcterms:W3CDTF">2025-06-04T13:15:00Z</dcterms:created>
  <dcterms:modified xsi:type="dcterms:W3CDTF">2025-09-23T09:57:00Z</dcterms:modified>
</cp:coreProperties>
</file>