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6C02" w14:textId="1A8B3D9A" w:rsidR="00333DF3" w:rsidRDefault="00297846" w:rsidP="004B164A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Čestné prohlášení k seznamu zakázek obdobného charakteru a rozsahu</w:t>
      </w:r>
    </w:p>
    <w:p w14:paraId="3D75DB15" w14:textId="727F4929" w:rsidR="00276B9B" w:rsidRDefault="00276B9B" w:rsidP="006D2D90">
      <w:pPr>
        <w:spacing w:after="24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FC1224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FC1224" w14:paraId="0E2C334F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22F7096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Výměna oplocení DsPS Bílina, 2. část</w:t>
            </w:r>
          </w:p>
        </w:tc>
      </w:tr>
      <w:tr w:rsidR="00F50E71" w:rsidRPr="00FC1224" w14:paraId="3B850231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420935B4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P25V00000160</w:t>
            </w:r>
          </w:p>
        </w:tc>
      </w:tr>
    </w:tbl>
    <w:p w14:paraId="2444F681" w14:textId="77777777" w:rsidR="00F50E71" w:rsidRPr="00FC1224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1D222338" w:rsidR="003D41E9" w:rsidRPr="00FC1224" w:rsidRDefault="00333DF3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Požadavky zadavatele </w:t>
      </w:r>
    </w:p>
    <w:p w14:paraId="504FEAB8" w14:textId="7E39E918" w:rsidR="00EE4DD5" w:rsidRPr="00D524F1" w:rsidRDefault="00D524F1" w:rsidP="004851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24F1">
        <w:rPr>
          <w:rFonts w:ascii="Arial" w:hAnsi="Arial" w:cs="Arial"/>
          <w:sz w:val="20"/>
          <w:szCs w:val="20"/>
        </w:rPr>
        <w:t>Účastník předloží seznam min. 3 zakázek obdobného charakteru a rozsahu realizovaných za posledních 5 let v minimálním objemu 300 000,- Kč včetně DPH na každou uvedenou akci, jejichž předmětem byla výstavba a montáž oplocení a zároveň betonová nebo zděná pozemní stavba</w:t>
      </w:r>
    </w:p>
    <w:p w14:paraId="481701CD" w14:textId="77777777" w:rsidR="00D524F1" w:rsidRPr="00D524F1" w:rsidRDefault="00D524F1" w:rsidP="004851C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CC6BB47" w14:textId="19AEB729" w:rsidR="008E3F92" w:rsidRPr="00FC1224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FC1224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830"/>
        <w:gridCol w:w="6242"/>
      </w:tblGrid>
      <w:tr w:rsidR="00FE40B9" w:rsidRPr="00FC1224" w14:paraId="14013D0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948FEA6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242" w:type="dxa"/>
            <w:vAlign w:val="center"/>
          </w:tcPr>
          <w:p w14:paraId="605E12B9" w14:textId="75C8850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1A11F36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E8F8FD0" w14:textId="198D6F1C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6242" w:type="dxa"/>
            <w:vAlign w:val="center"/>
          </w:tcPr>
          <w:p w14:paraId="348CD69C" w14:textId="28A48BE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33742C5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2058EBD" w14:textId="712AAFF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6242" w:type="dxa"/>
            <w:vAlign w:val="center"/>
          </w:tcPr>
          <w:p w14:paraId="2A41A56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7A61205E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DB4140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6242" w:type="dxa"/>
            <w:vAlign w:val="center"/>
          </w:tcPr>
          <w:p w14:paraId="4072422A" w14:textId="4B97EA7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F0EB" w14:textId="7DEA32BF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0CA68B5B" w:rsidR="003F2358" w:rsidRPr="00FC1224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724351" w:rsidRPr="00FC1224">
        <w:rPr>
          <w:rFonts w:ascii="Arial" w:hAnsi="Arial" w:cs="Arial"/>
          <w:b/>
          <w:sz w:val="20"/>
          <w:szCs w:val="20"/>
        </w:rPr>
        <w:t xml:space="preserve">referenčních zakázek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724351" w:rsidRPr="00FC1224" w14:paraId="002E0136" w14:textId="77777777" w:rsidTr="00CA063E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68E3A496" w14:textId="342D56D1" w:rsidR="00724351" w:rsidRPr="00FC1224" w:rsidRDefault="00AE7EA5" w:rsidP="00AE7EA5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724351" w:rsidRPr="00FC1224" w14:paraId="759C3F09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7FF12B9C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2230C50" w14:textId="77777777" w:rsidR="00724351" w:rsidRPr="00FC1224" w:rsidRDefault="00724351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24351" w:rsidRPr="00FC1224" w14:paraId="08AE72F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62B44A5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4F51188" w14:textId="68CD7D9C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24351" w:rsidRPr="00FC1224" w14:paraId="7A9449D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77D1811" w14:textId="716243C5" w:rsidR="00724351" w:rsidRPr="00FC1224" w:rsidRDefault="00475A1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Místo plnění </w:t>
            </w:r>
            <w:r w:rsidR="00724351"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05110FB5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E7EA5" w:rsidRPr="00FC1224" w14:paraId="1E42899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32A89CB" w14:textId="21F4706B" w:rsidR="00AE7EA5" w:rsidRPr="00FC1224" w:rsidRDefault="00AE7EA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Popis </w:t>
            </w:r>
            <w:r w:rsidR="00475A15" w:rsidRPr="00FC1224">
              <w:rPr>
                <w:sz w:val="20"/>
                <w:szCs w:val="20"/>
              </w:rPr>
              <w:t xml:space="preserve">předmětu plnění </w:t>
            </w:r>
            <w:r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31F4FAB4" w14:textId="77777777" w:rsidR="00AE7EA5" w:rsidRPr="00FC1224" w:rsidRDefault="00AE7EA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6338975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6521B1A" w14:textId="2D3B3DE3" w:rsidR="00724351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56E67C3A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75A15" w:rsidRPr="00FC1224" w14:paraId="2904BA4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F27DCD" w14:textId="4687DBFD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2AD0D83F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5E03175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13798B" w14:textId="069A2167" w:rsidR="00724351" w:rsidRPr="00FC1224" w:rsidRDefault="00475A15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3F2A8A29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5483367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9903FA6" w14:textId="79868857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3DE6A636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6FDA0170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08B9F13" w14:textId="22DEF2E4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57624410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7C04830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7A44E23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35565827" w14:textId="5A171F9C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</w:t>
            </w:r>
            <w:r w:rsidR="00475A15" w:rsidRPr="00FC1224">
              <w:rPr>
                <w:sz w:val="20"/>
                <w:szCs w:val="20"/>
              </w:rPr>
              <w:t xml:space="preserve"> plnění zakázky</w:t>
            </w:r>
          </w:p>
        </w:tc>
        <w:tc>
          <w:tcPr>
            <w:tcW w:w="5523" w:type="dxa"/>
            <w:vAlign w:val="center"/>
          </w:tcPr>
          <w:p w14:paraId="4C8095ED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1A2C8D8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FE72FD2" w14:textId="0F8DF66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Hodnota zakázky v Kč </w:t>
            </w:r>
            <w:r w:rsidR="00AE7EA5" w:rsidRPr="00FC1224">
              <w:rPr>
                <w:sz w:val="20"/>
                <w:szCs w:val="20"/>
              </w:rPr>
              <w:t>včetně</w:t>
            </w:r>
            <w:r w:rsidRPr="00FC1224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5523" w:type="dxa"/>
            <w:vAlign w:val="center"/>
          </w:tcPr>
          <w:p w14:paraId="43226940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9ECF97" w14:textId="2F007C99" w:rsidR="003F2358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B8BFCA" w14:textId="0AA289CB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8CE952" w14:textId="70DFA795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2CF331" w14:textId="77777777" w:rsidR="006D2D90" w:rsidRPr="00FC1224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DAA48E" w14:textId="0BC053D6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7D52CDE3" w14:textId="77777777" w:rsidTr="006D2D90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6B2286" w14:textId="5A1D3ED6" w:rsidR="000E208C" w:rsidRPr="006D2D90" w:rsidRDefault="000E208C" w:rsidP="006D2D90">
            <w:pPr>
              <w:pStyle w:val="Bezmezer"/>
              <w:jc w:val="center"/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2</w:t>
            </w:r>
          </w:p>
        </w:tc>
      </w:tr>
      <w:tr w:rsidR="000E208C" w:rsidRPr="00FC1224" w14:paraId="21B2D27B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19363" w14:textId="0A7A8694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DC7B68B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1DE883C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B112758" w14:textId="1989A533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0CD454D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2208AC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C15075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lastRenderedPageBreak/>
              <w:t>Místo plnění zakázky</w:t>
            </w:r>
          </w:p>
        </w:tc>
        <w:tc>
          <w:tcPr>
            <w:tcW w:w="5523" w:type="dxa"/>
            <w:vAlign w:val="center"/>
          </w:tcPr>
          <w:p w14:paraId="4DC88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201DFA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1C67E2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6E388B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A44316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CEDE2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1B45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D1AF3C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5283A86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3359F50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80386D4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E06DD0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585A37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099CEA1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A581F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01BB4D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52C5AAB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3CCF90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9796FD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251FEAA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433B74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4F0AF57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727875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46B68AF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EA37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132035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5CF3C9" w14:textId="024EBB86" w:rsidR="003F2358" w:rsidRPr="006D2D90" w:rsidRDefault="003F2358" w:rsidP="004851C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59B9FE55" w14:textId="77777777" w:rsidTr="0001726D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59EBDC" w14:textId="3B9B09B2" w:rsidR="000E208C" w:rsidRPr="00FC1224" w:rsidRDefault="000E208C" w:rsidP="0001726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</w:tc>
      </w:tr>
      <w:tr w:rsidR="000E208C" w:rsidRPr="00FC1224" w14:paraId="3602AEF3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EF18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08656C91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5E62135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FFE639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7D3E697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5BC8601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38CC12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79DAD91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A31BA71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11B268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9A0D5A9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73DF24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0CA593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CE715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3E913E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2803D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1CCA9C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664DA88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FAD5F3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792A49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6CFB21EF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C4786A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6F06A52A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A55FBF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951BA6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F6896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1A348BC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FAFEE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2B58A2D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026B8393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FDFBC6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02A463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0D393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17CAE3E" w14:textId="77777777" w:rsidR="000E208C" w:rsidRPr="00FC1224" w:rsidRDefault="000E208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812D8B" w14:textId="652CAE7C" w:rsidR="00AE7EA5" w:rsidRPr="00FC1224" w:rsidRDefault="00AE7EA5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1CE34" w14:textId="1633C42B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F97378" w14:textId="77777777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FC1224" w14:paraId="53966571" w14:textId="77777777" w:rsidTr="006D2D90">
        <w:trPr>
          <w:cantSplit/>
          <w:trHeight w:val="227"/>
        </w:trPr>
        <w:tc>
          <w:tcPr>
            <w:tcW w:w="3969" w:type="dxa"/>
            <w:vAlign w:val="center"/>
          </w:tcPr>
          <w:p w14:paraId="70D3EA7F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FC1224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FC122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Default="000104BC" w:rsidP="006D2D90">
      <w:pPr>
        <w:rPr>
          <w:rFonts w:ascii="Arial" w:hAnsi="Arial" w:cs="Arial"/>
          <w:b/>
          <w:sz w:val="20"/>
          <w:szCs w:val="20"/>
        </w:rPr>
      </w:pPr>
    </w:p>
    <w:sectPr w:rsidR="000104BC" w:rsidSect="00C32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D60C" w14:textId="77777777" w:rsidR="006D2D90" w:rsidRDefault="006D2D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EDED" w14:textId="0E5701B2" w:rsidR="006D2D90" w:rsidRPr="006D2D90" w:rsidRDefault="006D2D90">
    <w:pPr>
      <w:pStyle w:val="Zpat"/>
      <w:rPr>
        <w:i/>
      </w:rPr>
    </w:pPr>
    <w:r w:rsidRPr="006D2D90">
      <w:rPr>
        <w:i/>
        <w:vertAlign w:val="superscript"/>
      </w:rPr>
      <w:t>1</w:t>
    </w:r>
    <w:r w:rsidRPr="006D2D90">
      <w:rPr>
        <w:i/>
      </w:rPr>
      <w:t>) Lhůta</w:t>
    </w:r>
    <w:r>
      <w:rPr>
        <w:i/>
      </w:rPr>
      <w:t xml:space="preserve"> uvedená v požadavku </w:t>
    </w:r>
    <w:r w:rsidRPr="006D2D90">
      <w:rPr>
        <w:i/>
      </w:rPr>
      <w:t xml:space="preserve"> „za posledních … let“ bude splněna, pokud byla dotčená veřejná zakázka v této lhůtě dokončena a předána objednateli.</w:t>
    </w:r>
  </w:p>
  <w:p w14:paraId="144A3254" w14:textId="77777777" w:rsidR="00611282" w:rsidRDefault="006112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C7E0" w14:textId="77777777" w:rsidR="006D2D90" w:rsidRDefault="006D2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CC3E" w14:textId="77777777" w:rsidR="006D2D90" w:rsidRDefault="006D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B6DB" w14:textId="77777777" w:rsidR="006D2D90" w:rsidRDefault="006D2D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456F" w14:textId="77777777" w:rsidR="006D2D90" w:rsidRDefault="006D2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5747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462943">
    <w:abstractNumId w:val="17"/>
  </w:num>
  <w:num w:numId="2" w16cid:durableId="1492451800">
    <w:abstractNumId w:val="1"/>
  </w:num>
  <w:num w:numId="3" w16cid:durableId="1179344421">
    <w:abstractNumId w:val="19"/>
  </w:num>
  <w:num w:numId="4" w16cid:durableId="321008947">
    <w:abstractNumId w:val="16"/>
  </w:num>
  <w:num w:numId="5" w16cid:durableId="644117265">
    <w:abstractNumId w:val="0"/>
  </w:num>
  <w:num w:numId="6" w16cid:durableId="518010397">
    <w:abstractNumId w:val="7"/>
  </w:num>
  <w:num w:numId="7" w16cid:durableId="88284632">
    <w:abstractNumId w:val="12"/>
  </w:num>
  <w:num w:numId="8" w16cid:durableId="1731804749">
    <w:abstractNumId w:val="3"/>
  </w:num>
  <w:num w:numId="9" w16cid:durableId="1810048206">
    <w:abstractNumId w:val="18"/>
  </w:num>
  <w:num w:numId="10" w16cid:durableId="1565213592">
    <w:abstractNumId w:val="5"/>
  </w:num>
  <w:num w:numId="11" w16cid:durableId="100609371">
    <w:abstractNumId w:val="10"/>
  </w:num>
  <w:num w:numId="12" w16cid:durableId="2096628719">
    <w:abstractNumId w:val="14"/>
  </w:num>
  <w:num w:numId="13" w16cid:durableId="30158885">
    <w:abstractNumId w:val="13"/>
  </w:num>
  <w:num w:numId="14" w16cid:durableId="1166553688">
    <w:abstractNumId w:val="15"/>
  </w:num>
  <w:num w:numId="15" w16cid:durableId="333187362">
    <w:abstractNumId w:val="20"/>
  </w:num>
  <w:num w:numId="16" w16cid:durableId="1883439691">
    <w:abstractNumId w:val="11"/>
  </w:num>
  <w:num w:numId="17" w16cid:durableId="2094931724">
    <w:abstractNumId w:val="8"/>
  </w:num>
  <w:num w:numId="18" w16cid:durableId="412092800">
    <w:abstractNumId w:val="4"/>
  </w:num>
  <w:num w:numId="19" w16cid:durableId="1704749508">
    <w:abstractNumId w:val="6"/>
  </w:num>
  <w:num w:numId="20" w16cid:durableId="40592920">
    <w:abstractNumId w:val="9"/>
  </w:num>
  <w:num w:numId="21" w16cid:durableId="1055741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08C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716"/>
    <w:rsid w:val="00162719"/>
    <w:rsid w:val="00162A3A"/>
    <w:rsid w:val="00162FCD"/>
    <w:rsid w:val="00164146"/>
    <w:rsid w:val="001645F8"/>
    <w:rsid w:val="00165AF6"/>
    <w:rsid w:val="001705C5"/>
    <w:rsid w:val="00170B05"/>
    <w:rsid w:val="00170CAF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44C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97649"/>
    <w:rsid w:val="00297846"/>
    <w:rsid w:val="002A106C"/>
    <w:rsid w:val="002A10F7"/>
    <w:rsid w:val="002A2129"/>
    <w:rsid w:val="002A24FC"/>
    <w:rsid w:val="002A5D73"/>
    <w:rsid w:val="002A6461"/>
    <w:rsid w:val="002A6A08"/>
    <w:rsid w:val="002B0422"/>
    <w:rsid w:val="002B1822"/>
    <w:rsid w:val="002B28BC"/>
    <w:rsid w:val="002B4333"/>
    <w:rsid w:val="002B5CD6"/>
    <w:rsid w:val="002B68C9"/>
    <w:rsid w:val="002C0BE3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0CE4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3DF3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75A15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02EB"/>
    <w:rsid w:val="004945A3"/>
    <w:rsid w:val="00495CDF"/>
    <w:rsid w:val="00497268"/>
    <w:rsid w:val="004A08ED"/>
    <w:rsid w:val="004A2CF9"/>
    <w:rsid w:val="004A3E74"/>
    <w:rsid w:val="004B164A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3B35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C7EB3"/>
    <w:rsid w:val="006D2D90"/>
    <w:rsid w:val="006D5237"/>
    <w:rsid w:val="006D5272"/>
    <w:rsid w:val="006D5501"/>
    <w:rsid w:val="006D7A6C"/>
    <w:rsid w:val="006E12FA"/>
    <w:rsid w:val="006E30DB"/>
    <w:rsid w:val="006E3743"/>
    <w:rsid w:val="006E5704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0702F"/>
    <w:rsid w:val="0071403D"/>
    <w:rsid w:val="0071685E"/>
    <w:rsid w:val="00721E52"/>
    <w:rsid w:val="00722D01"/>
    <w:rsid w:val="0072435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061B"/>
    <w:rsid w:val="007B1979"/>
    <w:rsid w:val="007B1C52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3B51"/>
    <w:rsid w:val="007D437A"/>
    <w:rsid w:val="007D516E"/>
    <w:rsid w:val="007D5398"/>
    <w:rsid w:val="007D558D"/>
    <w:rsid w:val="007D7963"/>
    <w:rsid w:val="007D7DAC"/>
    <w:rsid w:val="007E0046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06B23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0DA6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8F792B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4525"/>
    <w:rsid w:val="00A15783"/>
    <w:rsid w:val="00A25CD1"/>
    <w:rsid w:val="00A2601A"/>
    <w:rsid w:val="00A267BB"/>
    <w:rsid w:val="00A33865"/>
    <w:rsid w:val="00A345B4"/>
    <w:rsid w:val="00A35049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05A0"/>
    <w:rsid w:val="00A739C9"/>
    <w:rsid w:val="00A73B70"/>
    <w:rsid w:val="00A754D4"/>
    <w:rsid w:val="00A75519"/>
    <w:rsid w:val="00A76096"/>
    <w:rsid w:val="00A76818"/>
    <w:rsid w:val="00A77403"/>
    <w:rsid w:val="00A77563"/>
    <w:rsid w:val="00A816D5"/>
    <w:rsid w:val="00A82387"/>
    <w:rsid w:val="00A85505"/>
    <w:rsid w:val="00A87D0A"/>
    <w:rsid w:val="00A93218"/>
    <w:rsid w:val="00A9344D"/>
    <w:rsid w:val="00A97A40"/>
    <w:rsid w:val="00AA0A80"/>
    <w:rsid w:val="00AA24F1"/>
    <w:rsid w:val="00AA43AE"/>
    <w:rsid w:val="00AB068E"/>
    <w:rsid w:val="00AB25B4"/>
    <w:rsid w:val="00AC108D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E7EA5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5782E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175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1C2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63E"/>
    <w:rsid w:val="00CA0BF4"/>
    <w:rsid w:val="00CA146E"/>
    <w:rsid w:val="00CA2D9D"/>
    <w:rsid w:val="00CA5E2A"/>
    <w:rsid w:val="00CA6061"/>
    <w:rsid w:val="00CA6548"/>
    <w:rsid w:val="00CB0B7A"/>
    <w:rsid w:val="00CB6E36"/>
    <w:rsid w:val="00CC2B69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24F1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044FD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27E0"/>
    <w:rsid w:val="00E537C4"/>
    <w:rsid w:val="00E5536B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E4DD5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5FB9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724CB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4F19"/>
    <w:rsid w:val="00FA5E0A"/>
    <w:rsid w:val="00FA77DC"/>
    <w:rsid w:val="00FB3AA3"/>
    <w:rsid w:val="00FB3C49"/>
    <w:rsid w:val="00FB5BEB"/>
    <w:rsid w:val="00FC1224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243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EEFB-6C6E-427C-9227-2D3C5702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Salač Stanislav Ing.</cp:lastModifiedBy>
  <cp:revision>2</cp:revision>
  <cp:lastPrinted>2023-05-15T14:35:00Z</cp:lastPrinted>
  <dcterms:created xsi:type="dcterms:W3CDTF">2025-09-24T06:30:00Z</dcterms:created>
  <dcterms:modified xsi:type="dcterms:W3CDTF">2025-09-24T06:30:00Z</dcterms:modified>
</cp:coreProperties>
</file>