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15F25A4F" w14:textId="77777777" w:rsidR="00F50E71" w:rsidRPr="00FC1224" w:rsidRDefault="00F50E71" w:rsidP="0019572D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Projektová dokumentace – Rekonstrukce povrchu parkoviště na p. p. č.  336/48 v ulici Aléská,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P26V00000063</w:t>
            </w:r>
          </w:p>
        </w:tc>
      </w:tr>
    </w:tbl>
    <w:p w14:paraId="52338F46" w14:textId="1D222338" w:rsidR="003D41E9" w:rsidRPr="00FC1224" w:rsidRDefault="00333DF3" w:rsidP="0019572D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00185822" w:rsidR="00EE4DD5" w:rsidRPr="0019572D" w:rsidRDefault="0019572D" w:rsidP="0019572D">
      <w:pPr>
        <w:spacing w:after="12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19572D">
        <w:rPr>
          <w:rFonts w:ascii="Arial" w:hAnsi="Arial" w:cs="Arial"/>
          <w:b/>
          <w:iCs/>
          <w:sz w:val="20"/>
          <w:szCs w:val="20"/>
        </w:rPr>
        <w:t xml:space="preserve">Účastník předloží seznam min. 3 zakázek obdobného charakteru a rozsahu realizovaných za posledních 5 let </w:t>
      </w:r>
      <w:r w:rsidRPr="0019572D">
        <w:rPr>
          <w:rFonts w:ascii="Arial" w:hAnsi="Arial" w:cs="Arial"/>
          <w:b/>
          <w:iCs/>
          <w:sz w:val="20"/>
          <w:szCs w:val="20"/>
          <w:u w:val="single"/>
        </w:rPr>
        <w:t>v minimálním objemu 100 000 Kč včetně DPH</w:t>
      </w:r>
      <w:r w:rsidRPr="0019572D">
        <w:rPr>
          <w:rFonts w:ascii="Arial" w:hAnsi="Arial" w:cs="Arial"/>
          <w:b/>
          <w:iCs/>
          <w:sz w:val="20"/>
          <w:szCs w:val="20"/>
        </w:rPr>
        <w:t xml:space="preserve"> na každou uvedenou akci, jejichž předmětem bylo zhotovení projektové dokumentace stavby dopravní infrastruktury.</w:t>
      </w: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5522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5522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5522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195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418" w:bottom="907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1067" w14:textId="77777777" w:rsidR="00F4694A" w:rsidRDefault="00F4694A" w:rsidP="00313CBA">
      <w:pPr>
        <w:spacing w:after="0" w:line="240" w:lineRule="auto"/>
      </w:pPr>
      <w:r>
        <w:separator/>
      </w:r>
    </w:p>
  </w:endnote>
  <w:endnote w:type="continuationSeparator" w:id="0">
    <w:p w14:paraId="48BEEDE2" w14:textId="77777777" w:rsidR="00F4694A" w:rsidRDefault="00F4694A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10D4" w14:textId="77777777" w:rsidR="00F4694A" w:rsidRDefault="00F4694A" w:rsidP="00313CBA">
      <w:pPr>
        <w:spacing w:after="0" w:line="240" w:lineRule="auto"/>
      </w:pPr>
      <w:r>
        <w:separator/>
      </w:r>
    </w:p>
  </w:footnote>
  <w:footnote w:type="continuationSeparator" w:id="0">
    <w:p w14:paraId="265C74DA" w14:textId="77777777" w:rsidR="00F4694A" w:rsidRDefault="00F4694A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938564">
    <w:abstractNumId w:val="17"/>
  </w:num>
  <w:num w:numId="2" w16cid:durableId="1199585905">
    <w:abstractNumId w:val="1"/>
  </w:num>
  <w:num w:numId="3" w16cid:durableId="825557447">
    <w:abstractNumId w:val="19"/>
  </w:num>
  <w:num w:numId="4" w16cid:durableId="1974366159">
    <w:abstractNumId w:val="16"/>
  </w:num>
  <w:num w:numId="5" w16cid:durableId="1606109443">
    <w:abstractNumId w:val="0"/>
  </w:num>
  <w:num w:numId="6" w16cid:durableId="480195638">
    <w:abstractNumId w:val="7"/>
  </w:num>
  <w:num w:numId="7" w16cid:durableId="477576294">
    <w:abstractNumId w:val="12"/>
  </w:num>
  <w:num w:numId="8" w16cid:durableId="1548764699">
    <w:abstractNumId w:val="3"/>
  </w:num>
  <w:num w:numId="9" w16cid:durableId="803045271">
    <w:abstractNumId w:val="18"/>
  </w:num>
  <w:num w:numId="10" w16cid:durableId="1366564106">
    <w:abstractNumId w:val="5"/>
  </w:num>
  <w:num w:numId="11" w16cid:durableId="1457486178">
    <w:abstractNumId w:val="10"/>
  </w:num>
  <w:num w:numId="12" w16cid:durableId="642849383">
    <w:abstractNumId w:val="14"/>
  </w:num>
  <w:num w:numId="13" w16cid:durableId="992293390">
    <w:abstractNumId w:val="13"/>
  </w:num>
  <w:num w:numId="14" w16cid:durableId="1105153682">
    <w:abstractNumId w:val="15"/>
  </w:num>
  <w:num w:numId="15" w16cid:durableId="70549290">
    <w:abstractNumId w:val="20"/>
  </w:num>
  <w:num w:numId="16" w16cid:durableId="1539001449">
    <w:abstractNumId w:val="11"/>
  </w:num>
  <w:num w:numId="17" w16cid:durableId="707729176">
    <w:abstractNumId w:val="8"/>
  </w:num>
  <w:num w:numId="18" w16cid:durableId="852644242">
    <w:abstractNumId w:val="4"/>
  </w:num>
  <w:num w:numId="19" w16cid:durableId="403574465">
    <w:abstractNumId w:val="6"/>
  </w:num>
  <w:num w:numId="20" w16cid:durableId="226500994">
    <w:abstractNumId w:val="9"/>
  </w:num>
  <w:num w:numId="21" w16cid:durableId="81325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4FF9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572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5F6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4694A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Pavla Černá</cp:lastModifiedBy>
  <cp:revision>9</cp:revision>
  <cp:lastPrinted>2023-05-15T14:35:00Z</cp:lastPrinted>
  <dcterms:created xsi:type="dcterms:W3CDTF">2025-06-04T13:15:00Z</dcterms:created>
  <dcterms:modified xsi:type="dcterms:W3CDTF">2026-03-10T07:02:00Z</dcterms:modified>
</cp:coreProperties>
</file>