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F311" w14:textId="77777777" w:rsidR="00BB5F82" w:rsidRPr="00BB5F82" w:rsidRDefault="00BB5F82" w:rsidP="00BB5F82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bookmarkStart w:id="0" w:name="_Hlk156494215"/>
      <w:r w:rsidRPr="00BB5F82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NABÍDKY  </w:t>
      </w:r>
    </w:p>
    <w:p w14:paraId="5B47F312" w14:textId="77777777" w:rsidR="00BB5F82" w:rsidRPr="00BB5F82" w:rsidRDefault="00BB5F82" w:rsidP="00BB5F8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k veřejné zakázce</w:t>
      </w:r>
    </w:p>
    <w:p w14:paraId="5B47F313" w14:textId="44E5D10D" w:rsidR="00BB5F82" w:rsidRDefault="00BB5F82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 xml:space="preserve"> „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9752E7">
        <w:rPr>
          <w:rFonts w:ascii="Times New Roman" w:eastAsia="MS Mincho" w:hAnsi="Times New Roman" w:cs="Times New Roman"/>
          <w:b/>
          <w:lang w:eastAsia="cs-CZ"/>
        </w:rPr>
        <w:t>Aléská</w:t>
      </w:r>
      <w:r w:rsidRPr="00BB5F82">
        <w:rPr>
          <w:rFonts w:ascii="Times New Roman" w:eastAsia="MS Mincho" w:hAnsi="Times New Roman" w:cs="Times New Roman"/>
          <w:b/>
          <w:lang w:eastAsia="cs-CZ"/>
        </w:rPr>
        <w:t xml:space="preserve">“ </w:t>
      </w:r>
    </w:p>
    <w:p w14:paraId="6EB2B8A2" w14:textId="59622173" w:rsid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050A2537" w14:textId="7C9786F9" w:rsidR="007279D1" w:rsidRPr="00336D02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336D02">
        <w:rPr>
          <w:rFonts w:ascii="Times New Roman" w:eastAsia="MS Mincho" w:hAnsi="Times New Roman" w:cs="Times New Roman"/>
          <w:b/>
          <w:lang w:eastAsia="cs-CZ"/>
        </w:rPr>
        <w:t xml:space="preserve">pro Část </w:t>
      </w:r>
      <w:r w:rsidR="00436956">
        <w:rPr>
          <w:rFonts w:ascii="Times New Roman" w:eastAsia="MS Mincho" w:hAnsi="Times New Roman" w:cs="Times New Roman"/>
          <w:b/>
          <w:lang w:eastAsia="cs-CZ"/>
        </w:rPr>
        <w:t>I</w:t>
      </w:r>
      <w:r w:rsidRPr="00336D02">
        <w:rPr>
          <w:rFonts w:ascii="Times New Roman" w:eastAsia="MS Mincho" w:hAnsi="Times New Roman" w:cs="Times New Roman"/>
          <w:b/>
          <w:lang w:eastAsia="cs-CZ"/>
        </w:rPr>
        <w:t xml:space="preserve">. - 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Modernizace odborných učeben ZŠ </w:t>
      </w:r>
      <w:r w:rsidR="009752E7">
        <w:rPr>
          <w:rFonts w:ascii="Times New Roman" w:eastAsia="MS Mincho" w:hAnsi="Times New Roman" w:cs="Times New Roman"/>
          <w:b/>
          <w:lang w:eastAsia="cs-CZ"/>
        </w:rPr>
        <w:t>Aléská</w:t>
      </w:r>
      <w:r w:rsidR="00436956" w:rsidRPr="00436956">
        <w:rPr>
          <w:rFonts w:ascii="Times New Roman" w:eastAsia="MS Mincho" w:hAnsi="Times New Roman" w:cs="Times New Roman"/>
          <w:b/>
          <w:lang w:eastAsia="cs-CZ"/>
        </w:rPr>
        <w:t xml:space="preserve"> – </w:t>
      </w:r>
      <w:r w:rsidR="00525939">
        <w:rPr>
          <w:rFonts w:ascii="Times New Roman" w:eastAsia="MS Mincho" w:hAnsi="Times New Roman" w:cs="Times New Roman"/>
          <w:b/>
          <w:lang w:eastAsia="cs-CZ"/>
        </w:rPr>
        <w:t>Stavební úpravy</w:t>
      </w:r>
      <w:r w:rsidR="007C546B">
        <w:rPr>
          <w:rFonts w:ascii="Times New Roman" w:eastAsia="MS Mincho" w:hAnsi="Times New Roman" w:cs="Times New Roman"/>
          <w:b/>
          <w:lang w:eastAsia="cs-CZ"/>
        </w:rPr>
        <w:t xml:space="preserve"> I</w:t>
      </w:r>
      <w:r w:rsidR="000E26D8">
        <w:rPr>
          <w:rFonts w:ascii="Times New Roman" w:eastAsia="MS Mincho" w:hAnsi="Times New Roman" w:cs="Times New Roman"/>
          <w:b/>
          <w:lang w:eastAsia="cs-CZ"/>
        </w:rPr>
        <w:t>I</w:t>
      </w:r>
      <w:r w:rsidR="007C546B">
        <w:rPr>
          <w:rFonts w:ascii="Times New Roman" w:eastAsia="MS Mincho" w:hAnsi="Times New Roman" w:cs="Times New Roman"/>
          <w:b/>
          <w:lang w:eastAsia="cs-CZ"/>
        </w:rPr>
        <w:t>I.</w:t>
      </w:r>
    </w:p>
    <w:p w14:paraId="24AA29B2" w14:textId="1F447CA8" w:rsidR="007279D1" w:rsidRPr="007279D1" w:rsidRDefault="007279D1" w:rsidP="00E51752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4" w14:textId="77777777" w:rsidR="00BB5F82" w:rsidRPr="00BB5F82" w:rsidRDefault="00BB5F82" w:rsidP="00BB5F82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5B47F315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bookmarkEnd w:id="0"/>
    <w:p w14:paraId="5B47F316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47F317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8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adresa místa podnikání / sídla, PSČ, stát: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IČO: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>
        <w:rPr>
          <w:rFonts w:ascii="Times New Roman" w:eastAsia="MS Mincho" w:hAnsi="Times New Roman" w:cs="Times New Roman"/>
          <w:bCs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Email: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Tel: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1F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Bankovní spojení: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  <w:r w:rsidRPr="00BB5F82">
        <w:rPr>
          <w:rFonts w:ascii="Times New Roman" w:eastAsia="MS Mincho" w:hAnsi="Times New Roman" w:cs="Times New Roman"/>
          <w:lang w:eastAsia="cs-CZ"/>
        </w:rPr>
        <w:t xml:space="preserve"> </w:t>
      </w:r>
    </w:p>
    <w:p w14:paraId="5B47F320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1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Účastník je malým či středním podnikem </w:t>
      </w:r>
    </w:p>
    <w:p w14:paraId="5B47F322" w14:textId="77777777" w:rsidR="003D217D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 xml:space="preserve">dle Doporučení 2003/361/ES </w:t>
      </w:r>
    </w:p>
    <w:p w14:paraId="5B47F323" w14:textId="77777777" w:rsidR="00BB5F82" w:rsidRPr="00BB5F82" w:rsidRDefault="003D217D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  <w:r w:rsidRPr="003D217D">
        <w:rPr>
          <w:rFonts w:ascii="Times New Roman" w:eastAsia="MS Mincho" w:hAnsi="Times New Roman" w:cs="Times New Roman"/>
          <w:lang w:eastAsia="cs-CZ"/>
        </w:rPr>
        <w:t>(dodavatel doplní „ANO“ nebo „NE“)</w:t>
      </w:r>
      <w:r>
        <w:rPr>
          <w:rFonts w:ascii="Times New Roman" w:eastAsia="MS Mincho" w:hAnsi="Times New Roman" w:cs="Times New Roman"/>
          <w:lang w:eastAsia="cs-CZ"/>
        </w:rPr>
        <w:t>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7B894CAF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Email pro účely VVZ: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3D217D">
        <w:rPr>
          <w:rFonts w:ascii="Times New Roman" w:eastAsia="MS Mincho" w:hAnsi="Times New Roman" w:cs="Times New Roman"/>
          <w:highlight w:val="cyan"/>
          <w:lang w:eastAsia="cs-CZ"/>
        </w:rPr>
        <w:t xml:space="preserve">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D4FDD7E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Telefon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F117CB" w14:textId="77777777" w:rsidR="00BD1ABD" w:rsidRPr="00CC4F22" w:rsidRDefault="00BD1ABD" w:rsidP="00BD1ABD">
      <w:pPr>
        <w:spacing w:after="0" w:line="240" w:lineRule="auto"/>
        <w:jc w:val="both"/>
        <w:rPr>
          <w:rFonts w:ascii="Times New Roman" w:eastAsia="MS Mincho" w:hAnsi="Times New Roman" w:cs="Times New Roman"/>
          <w:highlight w:val="cyan"/>
          <w:lang w:eastAsia="cs-CZ"/>
        </w:rPr>
      </w:pPr>
      <w:r w:rsidRPr="00CC4F22">
        <w:rPr>
          <w:rFonts w:ascii="Times New Roman" w:eastAsia="MS Mincho" w:hAnsi="Times New Roman" w:cs="Times New Roman"/>
          <w:lang w:eastAsia="cs-CZ"/>
        </w:rPr>
        <w:t>Webová stránka pro účely VVZ:</w:t>
      </w:r>
      <w:r>
        <w:rPr>
          <w:rFonts w:ascii="Times New Roman" w:eastAsia="MS Mincho" w:hAnsi="Times New Roman" w:cs="Times New Roman"/>
          <w:lang w:eastAsia="cs-CZ"/>
        </w:rPr>
        <w:t xml:space="preserve"> 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DODAVATEL]</w:t>
      </w:r>
    </w:p>
    <w:p w14:paraId="5B47F324" w14:textId="77777777" w:rsid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7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B47F328" w14:textId="77777777" w:rsidR="00BB5F82" w:rsidRPr="00BB5F82" w:rsidRDefault="00BB5F82" w:rsidP="00BB5F82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5B47F329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V [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DOPLNÍ DODAVATEL</w:t>
      </w:r>
      <w:r w:rsidRPr="00BB5F82">
        <w:rPr>
          <w:rFonts w:ascii="Times New Roman" w:eastAsia="MS Mincho" w:hAnsi="Times New Roman" w:cs="Times New Roman"/>
          <w:lang w:eastAsia="cs-CZ"/>
        </w:rPr>
        <w:t xml:space="preserve">] dne </w:t>
      </w: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</w:t>
      </w:r>
      <w:r w:rsidRPr="00BB5F82">
        <w:rPr>
          <w:rFonts w:ascii="Times New Roman" w:eastAsia="MS Mincho" w:hAnsi="Times New Roman" w:cs="Times New Roman"/>
          <w:lang w:eastAsia="cs-CZ"/>
        </w:rPr>
        <w:t>]</w:t>
      </w:r>
    </w:p>
    <w:p w14:paraId="5B47F32A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B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C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D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E" w14:textId="77777777" w:rsidR="00BB5F82" w:rsidRPr="00BB5F82" w:rsidRDefault="00BB5F82" w:rsidP="00BB5F82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5B47F32F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5B47F330" w14:textId="77777777" w:rsidR="00BB5F82" w:rsidRPr="00BB5F82" w:rsidRDefault="00BB5F82" w:rsidP="00BB5F82">
      <w:pPr>
        <w:spacing w:after="0" w:line="240" w:lineRule="auto"/>
        <w:ind w:left="4820"/>
        <w:jc w:val="center"/>
        <w:rPr>
          <w:rFonts w:ascii="Times New Roman" w:eastAsia="MS Mincho" w:hAnsi="Times New Roman" w:cs="Times New Roman"/>
          <w:lang w:eastAsia="cs-CZ"/>
        </w:rPr>
      </w:pPr>
      <w:r w:rsidRPr="00BB5F82">
        <w:rPr>
          <w:rFonts w:ascii="Times New Roman" w:eastAsia="MS Mincho" w:hAnsi="Times New Roman" w:cs="Times New Roman"/>
          <w:highlight w:val="cyan"/>
          <w:lang w:eastAsia="cs-CZ"/>
        </w:rPr>
        <w:t>[DOPLNÍ DODAVATEL – obchodní firma + osoba jméno a podpis dodavatele nebo osoby, která zastupuje dodavatele]</w:t>
      </w:r>
    </w:p>
    <w:p w14:paraId="5B47F331" w14:textId="77777777" w:rsidR="004C3F9F" w:rsidRPr="00BB5F82" w:rsidRDefault="004C3F9F" w:rsidP="00BB5F82"/>
    <w:sectPr w:rsidR="004C3F9F" w:rsidRPr="00BB5F82" w:rsidSect="001F51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DA547" w14:textId="77777777" w:rsidR="00663C70" w:rsidRDefault="00663C70" w:rsidP="00F31CD0">
      <w:pPr>
        <w:spacing w:after="0" w:line="240" w:lineRule="auto"/>
      </w:pPr>
      <w:r>
        <w:separator/>
      </w:r>
    </w:p>
  </w:endnote>
  <w:endnote w:type="continuationSeparator" w:id="0">
    <w:p w14:paraId="538B407C" w14:textId="77777777" w:rsidR="00663C70" w:rsidRDefault="00663C70" w:rsidP="00F3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02F1" w14:textId="77777777" w:rsidR="00663C70" w:rsidRDefault="00663C70" w:rsidP="00F31CD0">
      <w:pPr>
        <w:spacing w:after="0" w:line="240" w:lineRule="auto"/>
      </w:pPr>
      <w:r>
        <w:separator/>
      </w:r>
    </w:p>
  </w:footnote>
  <w:footnote w:type="continuationSeparator" w:id="0">
    <w:p w14:paraId="0719E63D" w14:textId="77777777" w:rsidR="00663C70" w:rsidRDefault="00663C70" w:rsidP="00F3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C8FC5" w14:textId="76647924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bookmarkStart w:id="1" w:name="_Hlk156494145"/>
    <w:bookmarkStart w:id="2" w:name="_Hlk156494146"/>
    <w:bookmarkStart w:id="3" w:name="_Hlk156494149"/>
    <w:bookmarkStart w:id="4" w:name="_Hlk156494150"/>
    <w:bookmarkStart w:id="5" w:name="_Hlk156494151"/>
    <w:bookmarkStart w:id="6" w:name="_Hlk156494152"/>
    <w:bookmarkStart w:id="7" w:name="_Hlk156494153"/>
    <w:bookmarkStart w:id="8" w:name="_Hlk156494154"/>
    <w:bookmarkStart w:id="9" w:name="_Hlk156494155"/>
    <w:bookmarkStart w:id="10" w:name="_Hlk156494156"/>
    <w:bookmarkStart w:id="11" w:name="_Hlk156494157"/>
    <w:bookmarkStart w:id="12" w:name="_Hlk156494158"/>
    <w:bookmarkStart w:id="13" w:name="_Hlk156494168"/>
    <w:bookmarkStart w:id="14" w:name="_Hlk156494169"/>
    <w:r>
      <w:rPr>
        <w:noProof/>
      </w:rPr>
      <w:drawing>
        <wp:anchor distT="0" distB="0" distL="114300" distR="114300" simplePos="0" relativeHeight="251659264" behindDoc="1" locked="0" layoutInCell="1" allowOverlap="1" wp14:anchorId="07884E98" wp14:editId="3ECC5D04">
          <wp:simplePos x="0" y="0"/>
          <wp:positionH relativeFrom="margin">
            <wp:posOffset>4763</wp:posOffset>
          </wp:positionH>
          <wp:positionV relativeFrom="paragraph">
            <wp:posOffset>-176848</wp:posOffset>
          </wp:positionV>
          <wp:extent cx="5758180" cy="581025"/>
          <wp:effectExtent l="0" t="0" r="0" b="9525"/>
          <wp:wrapTight wrapText="bothSides">
            <wp:wrapPolygon edited="0">
              <wp:start x="0" y="0"/>
              <wp:lineTo x="0" y="21246"/>
              <wp:lineTo x="21509" y="21246"/>
              <wp:lineTo x="21509" y="0"/>
              <wp:lineTo x="0" y="0"/>
            </wp:wrapPolygon>
          </wp:wrapTight>
          <wp:docPr id="43345606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BFB9E76" w14:textId="77777777" w:rsidR="00A349A7" w:rsidRDefault="00A349A7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</w:p>
  <w:p w14:paraId="5B47F336" w14:textId="105C3220" w:rsidR="00B1425A" w:rsidRPr="00B1425A" w:rsidRDefault="00B1425A" w:rsidP="00B1425A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</w:pPr>
    <w:r w:rsidRPr="00B1425A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Příloha č.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1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–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 xml:space="preserve"> </w:t>
    </w:r>
    <w:r w:rsidR="00F414C0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K</w:t>
    </w:r>
    <w:r w:rsidR="00245D86"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>rycí list nabídky</w:t>
    </w:r>
    <w:r>
      <w:rPr>
        <w:rFonts w:ascii="Times New Roman" w:eastAsia="Times New Roman" w:hAnsi="Times New Roman" w:cs="Times New Roman"/>
        <w:b/>
        <w:bCs/>
        <w:color w:val="1D46AB"/>
        <w:sz w:val="28"/>
        <w:lang w:eastAsia="cs-CZ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14:paraId="5B47F337" w14:textId="77777777" w:rsidR="00B1425A" w:rsidRDefault="00B142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650293">
    <w:abstractNumId w:val="0"/>
  </w:num>
  <w:num w:numId="3" w16cid:durableId="8625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CD0"/>
    <w:rsid w:val="00075965"/>
    <w:rsid w:val="000B4ED4"/>
    <w:rsid w:val="000E26D8"/>
    <w:rsid w:val="000F6F5A"/>
    <w:rsid w:val="00137010"/>
    <w:rsid w:val="001C22C5"/>
    <w:rsid w:val="001F517E"/>
    <w:rsid w:val="00216032"/>
    <w:rsid w:val="00245D86"/>
    <w:rsid w:val="002577A0"/>
    <w:rsid w:val="002A57B6"/>
    <w:rsid w:val="002D114D"/>
    <w:rsid w:val="002D7D80"/>
    <w:rsid w:val="00336D02"/>
    <w:rsid w:val="00391B48"/>
    <w:rsid w:val="003A1B57"/>
    <w:rsid w:val="003A46F7"/>
    <w:rsid w:val="003D217D"/>
    <w:rsid w:val="003D364C"/>
    <w:rsid w:val="003D4E71"/>
    <w:rsid w:val="00420A92"/>
    <w:rsid w:val="00436956"/>
    <w:rsid w:val="00447DA8"/>
    <w:rsid w:val="004C3F9F"/>
    <w:rsid w:val="004C44D8"/>
    <w:rsid w:val="004D14A0"/>
    <w:rsid w:val="004E0538"/>
    <w:rsid w:val="004F7547"/>
    <w:rsid w:val="00507BD7"/>
    <w:rsid w:val="00525939"/>
    <w:rsid w:val="00574979"/>
    <w:rsid w:val="00586D5C"/>
    <w:rsid w:val="005C18C5"/>
    <w:rsid w:val="005C209D"/>
    <w:rsid w:val="005D72E2"/>
    <w:rsid w:val="005E4E25"/>
    <w:rsid w:val="00663C70"/>
    <w:rsid w:val="006C6554"/>
    <w:rsid w:val="006E2E4B"/>
    <w:rsid w:val="006E55B9"/>
    <w:rsid w:val="0070009A"/>
    <w:rsid w:val="007279D1"/>
    <w:rsid w:val="007C546B"/>
    <w:rsid w:val="007E43AB"/>
    <w:rsid w:val="00817038"/>
    <w:rsid w:val="008708B9"/>
    <w:rsid w:val="00881B55"/>
    <w:rsid w:val="0089018B"/>
    <w:rsid w:val="008B2E78"/>
    <w:rsid w:val="00911BDE"/>
    <w:rsid w:val="00930615"/>
    <w:rsid w:val="009752E7"/>
    <w:rsid w:val="00A07A62"/>
    <w:rsid w:val="00A14714"/>
    <w:rsid w:val="00A349A7"/>
    <w:rsid w:val="00AB22CB"/>
    <w:rsid w:val="00B1425A"/>
    <w:rsid w:val="00BB5F82"/>
    <w:rsid w:val="00BB7F32"/>
    <w:rsid w:val="00BC1B37"/>
    <w:rsid w:val="00BD1ABD"/>
    <w:rsid w:val="00BE4101"/>
    <w:rsid w:val="00C203AB"/>
    <w:rsid w:val="00C4547F"/>
    <w:rsid w:val="00C7105E"/>
    <w:rsid w:val="00CD5F78"/>
    <w:rsid w:val="00CE3B40"/>
    <w:rsid w:val="00DC0602"/>
    <w:rsid w:val="00DD1C0F"/>
    <w:rsid w:val="00DE6738"/>
    <w:rsid w:val="00DF394F"/>
    <w:rsid w:val="00E4137C"/>
    <w:rsid w:val="00E51752"/>
    <w:rsid w:val="00ED6F24"/>
    <w:rsid w:val="00F05E66"/>
    <w:rsid w:val="00F10294"/>
    <w:rsid w:val="00F31CD0"/>
    <w:rsid w:val="00F414C0"/>
    <w:rsid w:val="00F42808"/>
    <w:rsid w:val="00F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7F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5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CD0"/>
  </w:style>
  <w:style w:type="paragraph" w:styleId="Zpat">
    <w:name w:val="footer"/>
    <w:basedOn w:val="Normln"/>
    <w:link w:val="ZpatChar"/>
    <w:uiPriority w:val="99"/>
    <w:unhideWhenUsed/>
    <w:rsid w:val="00F31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CD0"/>
  </w:style>
  <w:style w:type="table" w:styleId="Mkatabulky">
    <w:name w:val="Table Grid"/>
    <w:basedOn w:val="Normlntabulka"/>
    <w:rsid w:val="00BB5F8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D1C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1C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1C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1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1C0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2026-04-21T13:55:00Z</dcterms:created>
  <dcterms:modified xsi:type="dcterms:W3CDTF">2026-04-21T13:55:00Z</dcterms:modified>
</cp:coreProperties>
</file>