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78C76B9D"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DA1AEB">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4ACFBE0C"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746B9B">
        <w:rPr>
          <w:rFonts w:ascii="Times New Roman" w:hAnsi="Times New Roman"/>
          <w:sz w:val="24"/>
          <w:szCs w:val="24"/>
          <w:lang w:eastAsia="cs-CZ"/>
        </w:rPr>
        <w:t xml:space="preserve">Radkem </w:t>
      </w:r>
      <w:proofErr w:type="spellStart"/>
      <w:r w:rsidR="00746B9B">
        <w:rPr>
          <w:rFonts w:ascii="Times New Roman" w:hAnsi="Times New Roman"/>
          <w:sz w:val="24"/>
          <w:szCs w:val="24"/>
          <w:lang w:eastAsia="cs-CZ"/>
        </w:rPr>
        <w:t>Zenkerem</w:t>
      </w:r>
      <w:proofErr w:type="spellEnd"/>
      <w:r w:rsidR="00746B9B">
        <w:rPr>
          <w:rFonts w:ascii="Times New Roman" w:hAnsi="Times New Roman"/>
          <w:sz w:val="24"/>
          <w:szCs w:val="24"/>
          <w:lang w:eastAsia="cs-CZ"/>
        </w:rPr>
        <w:t>, místostarostou města</w:t>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33959448" w:rsidR="00787629" w:rsidRPr="00D326CE"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Zhotovitel se zavazuje provést veškeré práce související</w:t>
      </w:r>
      <w:r w:rsidR="005B5322">
        <w:rPr>
          <w:rFonts w:ascii="Times New Roman" w:eastAsia="Times New Roman" w:hAnsi="Times New Roman"/>
          <w:sz w:val="24"/>
          <w:szCs w:val="24"/>
          <w:lang w:eastAsia="cs-CZ"/>
        </w:rPr>
        <w:t xml:space="preserve"> s</w:t>
      </w:r>
      <w:r w:rsidR="007303AF">
        <w:rPr>
          <w:rFonts w:ascii="Times New Roman" w:eastAsia="Times New Roman" w:hAnsi="Times New Roman"/>
          <w:sz w:val="24"/>
          <w:szCs w:val="24"/>
          <w:lang w:eastAsia="cs-CZ"/>
        </w:rPr>
        <w:t> </w:t>
      </w:r>
      <w:r w:rsidR="00F714E2" w:rsidRPr="00787629">
        <w:rPr>
          <w:rFonts w:ascii="Times New Roman" w:eastAsia="Times New Roman" w:hAnsi="Times New Roman"/>
          <w:sz w:val="24"/>
          <w:szCs w:val="24"/>
          <w:lang w:eastAsia="cs-CZ"/>
        </w:rPr>
        <w:t>dílem</w:t>
      </w:r>
      <w:r w:rsidR="007303AF">
        <w:rPr>
          <w:rFonts w:ascii="Times New Roman" w:eastAsia="Times New Roman" w:hAnsi="Times New Roman"/>
          <w:sz w:val="24"/>
          <w:szCs w:val="24"/>
          <w:lang w:eastAsia="cs-CZ"/>
        </w:rPr>
        <w:t xml:space="preserve"> „</w:t>
      </w:r>
      <w:r w:rsidR="0035603F">
        <w:rPr>
          <w:rFonts w:ascii="Times New Roman" w:eastAsia="Times New Roman" w:hAnsi="Times New Roman"/>
          <w:sz w:val="24"/>
          <w:szCs w:val="24"/>
          <w:lang w:eastAsia="cs-CZ"/>
        </w:rPr>
        <w:t>Modernizace prostorové akustiky sálu divadla a kina Bílina</w:t>
      </w:r>
      <w:r w:rsidR="00EC746D" w:rsidRPr="0035603F">
        <w:rPr>
          <w:rFonts w:ascii="Times New Roman" w:eastAsia="Times New Roman" w:hAnsi="Times New Roman"/>
          <w:b/>
          <w:sz w:val="24"/>
          <w:szCs w:val="24"/>
          <w:lang w:eastAsia="cs-CZ"/>
        </w:rPr>
        <w:t>“</w:t>
      </w:r>
      <w:r w:rsidR="003F18BE" w:rsidRPr="0035603F">
        <w:rPr>
          <w:rFonts w:ascii="Times New Roman" w:eastAsia="Times New Roman" w:hAnsi="Times New Roman"/>
          <w:sz w:val="24"/>
          <w:szCs w:val="24"/>
          <w:lang w:eastAsia="cs-CZ"/>
        </w:rPr>
        <w:t>,</w:t>
      </w:r>
      <w:r w:rsidR="007C21CE" w:rsidRPr="0035603F">
        <w:rPr>
          <w:rFonts w:ascii="Times New Roman" w:eastAsia="Times New Roman" w:hAnsi="Times New Roman"/>
          <w:sz w:val="24"/>
          <w:szCs w:val="24"/>
          <w:lang w:eastAsia="cs-CZ"/>
        </w:rPr>
        <w:t xml:space="preserve"> </w:t>
      </w:r>
      <w:r w:rsidR="00E10B97" w:rsidRPr="0035603F">
        <w:rPr>
          <w:rFonts w:ascii="Times New Roman" w:eastAsia="Times New Roman" w:hAnsi="Times New Roman"/>
          <w:sz w:val="24"/>
          <w:szCs w:val="24"/>
          <w:lang w:eastAsia="cs-CZ"/>
        </w:rPr>
        <w:t>dle</w:t>
      </w:r>
      <w:r w:rsidR="00965803" w:rsidRPr="00787629">
        <w:rPr>
          <w:rFonts w:ascii="Times New Roman" w:eastAsia="Times New Roman" w:hAnsi="Times New Roman"/>
          <w:sz w:val="24"/>
          <w:szCs w:val="24"/>
          <w:lang w:eastAsia="cs-CZ"/>
        </w:rPr>
        <w:t xml:space="preserve"> své nabídky</w:t>
      </w:r>
      <w:r w:rsidR="005B5322">
        <w:rPr>
          <w:rFonts w:ascii="Times New Roman" w:eastAsia="Times New Roman" w:hAnsi="Times New Roman"/>
          <w:sz w:val="24"/>
          <w:szCs w:val="24"/>
          <w:lang w:eastAsia="cs-CZ"/>
        </w:rPr>
        <w:t xml:space="preserve"> a </w:t>
      </w:r>
      <w:r w:rsidR="0042325E" w:rsidRPr="00787629">
        <w:rPr>
          <w:rFonts w:ascii="Times New Roman" w:eastAsia="Times New Roman" w:hAnsi="Times New Roman"/>
          <w:sz w:val="24"/>
          <w:szCs w:val="24"/>
          <w:lang w:eastAsia="cs-CZ"/>
        </w:rPr>
        <w:t>rozsahu prací dle položkového ro</w:t>
      </w:r>
      <w:r w:rsidR="003F18BE" w:rsidRPr="00787629">
        <w:rPr>
          <w:rFonts w:ascii="Times New Roman" w:eastAsia="Times New Roman" w:hAnsi="Times New Roman"/>
          <w:sz w:val="24"/>
          <w:szCs w:val="24"/>
          <w:lang w:eastAsia="cs-CZ"/>
        </w:rPr>
        <w:t>zpočtu, jenž tvoří přílohu č. 1</w:t>
      </w:r>
      <w:r w:rsidR="0042325E" w:rsidRPr="00787629">
        <w:rPr>
          <w:rFonts w:ascii="Times New Roman" w:eastAsia="Times New Roman" w:hAnsi="Times New Roman"/>
          <w:sz w:val="24"/>
          <w:szCs w:val="24"/>
          <w:lang w:eastAsia="cs-CZ"/>
        </w:rPr>
        <w:t xml:space="preserve"> této smlouvy</w:t>
      </w:r>
      <w:r w:rsidR="00790459" w:rsidRPr="00D326CE">
        <w:rPr>
          <w:rFonts w:ascii="Times New Roman" w:eastAsia="Times New Roman" w:hAnsi="Times New Roman"/>
          <w:sz w:val="24"/>
          <w:szCs w:val="24"/>
          <w:lang w:eastAsia="cs-CZ"/>
        </w:rPr>
        <w:t>, jakož i v souladu s objednatelovou výzvou k podání nabídky na plnění veřejné zakázky malého rozsahu na dodávky, zadávanou ve smyslu směrnice č. 1/2025</w:t>
      </w:r>
      <w:r w:rsidR="0042325E" w:rsidRPr="00D326CE">
        <w:rPr>
          <w:rFonts w:ascii="Times New Roman" w:eastAsia="Times New Roman" w:hAnsi="Times New Roman"/>
          <w:sz w:val="24"/>
          <w:szCs w:val="24"/>
          <w:lang w:eastAsia="cs-CZ"/>
        </w:rPr>
        <w:t>.</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0A381415"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s</w:t>
      </w:r>
      <w:r w:rsidR="0035603F">
        <w:rPr>
          <w:rFonts w:ascii="Times New Roman" w:eastAsia="Times New Roman" w:hAnsi="Times New Roman"/>
          <w:sz w:val="24"/>
          <w:szCs w:val="24"/>
        </w:rPr>
        <w:t> </w:t>
      </w:r>
      <w:r w:rsidRPr="00787629">
        <w:rPr>
          <w:rFonts w:ascii="Times New Roman" w:eastAsia="Times New Roman" w:hAnsi="Times New Roman"/>
          <w:sz w:val="24"/>
          <w:szCs w:val="24"/>
        </w:rPr>
        <w:t>názve</w:t>
      </w:r>
      <w:r w:rsidR="0035603F">
        <w:rPr>
          <w:rFonts w:ascii="Times New Roman" w:eastAsia="Times New Roman" w:hAnsi="Times New Roman"/>
          <w:sz w:val="24"/>
          <w:szCs w:val="24"/>
        </w:rPr>
        <w:t>m „Prostorová akustika – kino, divadlo Bílin</w:t>
      </w:r>
      <w:r w:rsidR="0035603F" w:rsidRPr="0035603F">
        <w:rPr>
          <w:rFonts w:ascii="Times New Roman" w:eastAsia="Times New Roman" w:hAnsi="Times New Roman"/>
          <w:sz w:val="24"/>
          <w:szCs w:val="24"/>
        </w:rPr>
        <w:t>a“</w:t>
      </w:r>
      <w:r w:rsidRPr="0035603F">
        <w:rPr>
          <w:rFonts w:ascii="Times New Roman" w:eastAsia="Times New Roman" w:hAnsi="Times New Roman"/>
          <w:sz w:val="24"/>
          <w:szCs w:val="24"/>
        </w:rPr>
        <w:t>, vypracovan</w:t>
      </w:r>
      <w:r w:rsidR="0035603F">
        <w:rPr>
          <w:rFonts w:ascii="Times New Roman" w:eastAsia="Times New Roman" w:hAnsi="Times New Roman"/>
          <w:sz w:val="24"/>
          <w:szCs w:val="24"/>
        </w:rPr>
        <w:t>é</w:t>
      </w:r>
      <w:r w:rsidRPr="00787629">
        <w:rPr>
          <w:rFonts w:ascii="Times New Roman" w:eastAsia="Times New Roman" w:hAnsi="Times New Roman"/>
          <w:sz w:val="24"/>
          <w:szCs w:val="24"/>
        </w:rPr>
        <w:t xml:space="preserve"> společnost</w:t>
      </w:r>
      <w:r w:rsidR="0035603F">
        <w:rPr>
          <w:rFonts w:ascii="Times New Roman" w:eastAsia="Times New Roman" w:hAnsi="Times New Roman"/>
          <w:sz w:val="24"/>
          <w:szCs w:val="24"/>
        </w:rPr>
        <w:t xml:space="preserve">í </w:t>
      </w:r>
      <w:r w:rsidR="0035603F">
        <w:rPr>
          <w:rFonts w:ascii="Times New Roman" w:eastAsia="Times New Roman" w:hAnsi="Times New Roman"/>
          <w:sz w:val="24"/>
          <w:szCs w:val="24"/>
        </w:rPr>
        <w:br/>
        <w:t>DESIGN 4AVI, s.r.o., IČ: 07303289</w:t>
      </w:r>
      <w:r w:rsidR="00911A4E" w:rsidRPr="00787629">
        <w:rPr>
          <w:rFonts w:ascii="Times New Roman" w:eastAsia="Times New Roman" w:hAnsi="Times New Roman"/>
          <w:sz w:val="24"/>
          <w:szCs w:val="24"/>
        </w:rPr>
        <w:t xml:space="preserve">, 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24672E91"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zohlednil 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lastRenderedPageBreak/>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148E6851" w14:textId="127CA939" w:rsidR="00787629" w:rsidRPr="00BF1CE0" w:rsidRDefault="008C3F69" w:rsidP="00BF1CE0">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55941DB9" w14:textId="26DCA800"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Místo realizace díla:</w:t>
      </w:r>
      <w:r w:rsidR="00A33B75">
        <w:rPr>
          <w:rFonts w:ascii="Times New Roman" w:eastAsia="Times New Roman" w:hAnsi="Times New Roman"/>
          <w:sz w:val="24"/>
          <w:szCs w:val="24"/>
          <w:lang w:eastAsia="cs-CZ"/>
        </w:rPr>
        <w:t xml:space="preserve"> Městské divadlo a digitální kino Bílina, Žižkovo náměstí 57</w:t>
      </w:r>
      <w:r w:rsidR="00F524B2" w:rsidRPr="00F524B2">
        <w:rPr>
          <w:rFonts w:ascii="Times New Roman" w:hAnsi="Times New Roman"/>
          <w:bCs/>
          <w:sz w:val="24"/>
          <w:szCs w:val="24"/>
        </w:rPr>
        <w:t xml:space="preserve">, </w:t>
      </w:r>
      <w:r w:rsidR="00A33B75">
        <w:rPr>
          <w:rFonts w:ascii="Times New Roman" w:hAnsi="Times New Roman"/>
          <w:bCs/>
          <w:sz w:val="24"/>
          <w:szCs w:val="24"/>
        </w:rPr>
        <w:t xml:space="preserve">418 01 </w:t>
      </w:r>
      <w:r w:rsidR="00F524B2" w:rsidRPr="00F524B2">
        <w:rPr>
          <w:rFonts w:ascii="Times New Roman" w:hAnsi="Times New Roman"/>
          <w:bCs/>
          <w:sz w:val="24"/>
          <w:szCs w:val="24"/>
        </w:rPr>
        <w:t>Bílina</w:t>
      </w:r>
      <w:r w:rsidR="00F524B2" w:rsidRPr="00F524B2">
        <w:rPr>
          <w:rFonts w:ascii="Times New Roman" w:hAnsi="Times New Roman"/>
          <w:sz w:val="24"/>
          <w:szCs w:val="24"/>
        </w:rPr>
        <w:t xml:space="preserve">, </w:t>
      </w:r>
      <w:proofErr w:type="spellStart"/>
      <w:r w:rsidR="00F524B2" w:rsidRPr="00F524B2">
        <w:rPr>
          <w:rFonts w:ascii="Times New Roman" w:hAnsi="Times New Roman"/>
          <w:sz w:val="24"/>
          <w:szCs w:val="24"/>
        </w:rPr>
        <w:t>parc</w:t>
      </w:r>
      <w:proofErr w:type="spellEnd"/>
      <w:r w:rsidR="00F524B2" w:rsidRPr="00F524B2">
        <w:rPr>
          <w:rFonts w:ascii="Times New Roman" w:hAnsi="Times New Roman"/>
          <w:sz w:val="24"/>
          <w:szCs w:val="24"/>
        </w:rPr>
        <w:t>. č.</w:t>
      </w:r>
      <w:r w:rsidR="00A33B75">
        <w:rPr>
          <w:rFonts w:ascii="Times New Roman" w:hAnsi="Times New Roman"/>
          <w:sz w:val="24"/>
          <w:szCs w:val="24"/>
        </w:rPr>
        <w:t xml:space="preserve"> 8</w:t>
      </w:r>
      <w:r w:rsidR="00F524B2" w:rsidRPr="00F524B2">
        <w:rPr>
          <w:rFonts w:ascii="Times New Roman" w:eastAsia="Times New Roman" w:hAnsi="Times New Roman"/>
          <w:color w:val="000000"/>
          <w:sz w:val="24"/>
          <w:szCs w:val="24"/>
          <w:lang w:val="en-GB" w:eastAsia="cs-CZ"/>
        </w:rPr>
        <w:t>,</w:t>
      </w:r>
      <w:r w:rsidR="00F524B2"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14:paraId="2EFAF05B" w14:textId="256F0ACF"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4324AFA6" w14:textId="245AC34A" w:rsidR="00E00F68" w:rsidRPr="00EC746D" w:rsidRDefault="00E00F68" w:rsidP="00E00F68">
      <w:pPr>
        <w:spacing w:before="120" w:after="120" w:line="240" w:lineRule="auto"/>
        <w:ind w:left="426" w:hanging="6"/>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 nejdříve:</w:t>
      </w:r>
      <w:r>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ab/>
      </w:r>
      <w:r>
        <w:rPr>
          <w:rFonts w:ascii="Times New Roman" w:eastAsia="Times New Roman" w:hAnsi="Times New Roman"/>
          <w:b/>
          <w:sz w:val="24"/>
          <w:szCs w:val="24"/>
          <w:lang w:eastAsia="cs-CZ"/>
        </w:rPr>
        <w:tab/>
      </w:r>
      <w:r w:rsidR="00A33B75">
        <w:rPr>
          <w:rFonts w:ascii="Times New Roman" w:eastAsia="Times New Roman" w:hAnsi="Times New Roman"/>
          <w:b/>
          <w:sz w:val="24"/>
          <w:szCs w:val="24"/>
          <w:lang w:eastAsia="cs-CZ"/>
        </w:rPr>
        <w:t>29.06.2026</w:t>
      </w:r>
    </w:p>
    <w:p w14:paraId="7173560F" w14:textId="7C5F283C"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A33B75">
        <w:rPr>
          <w:rFonts w:ascii="Times New Roman" w:eastAsia="Times New Roman" w:hAnsi="Times New Roman"/>
          <w:b/>
          <w:sz w:val="24"/>
          <w:szCs w:val="24"/>
          <w:lang w:eastAsia="cs-CZ"/>
        </w:rPr>
        <w:t>30.09.2026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72A4D4A6"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 xml:space="preserve">Základem ceny za provedení prací podle této </w:t>
      </w:r>
      <w:r w:rsidRPr="00D326CE">
        <w:rPr>
          <w:rFonts w:ascii="Times New Roman" w:eastAsia="Times New Roman" w:hAnsi="Times New Roman"/>
          <w:sz w:val="24"/>
          <w:szCs w:val="24"/>
          <w:lang w:eastAsia="cs-CZ"/>
        </w:rPr>
        <w:t xml:space="preserve">smlouvy </w:t>
      </w:r>
      <w:r w:rsidR="00790459" w:rsidRPr="00D326CE">
        <w:rPr>
          <w:rFonts w:ascii="Times New Roman" w:eastAsia="Times New Roman" w:hAnsi="Times New Roman"/>
          <w:sz w:val="24"/>
          <w:szCs w:val="24"/>
          <w:lang w:eastAsia="cs-CZ"/>
        </w:rPr>
        <w:t>jsou</w:t>
      </w:r>
      <w:r w:rsidRPr="00D326CE">
        <w:rPr>
          <w:rFonts w:ascii="Times New Roman" w:eastAsia="Times New Roman" w:hAnsi="Times New Roman"/>
          <w:sz w:val="24"/>
          <w:szCs w:val="24"/>
          <w:lang w:eastAsia="cs-CZ"/>
        </w:rPr>
        <w:t xml:space="preserve"> položkov</w:t>
      </w:r>
      <w:r w:rsidR="00790459" w:rsidRPr="00D326CE">
        <w:rPr>
          <w:rFonts w:ascii="Times New Roman" w:eastAsia="Times New Roman" w:hAnsi="Times New Roman"/>
          <w:sz w:val="24"/>
          <w:szCs w:val="24"/>
          <w:lang w:eastAsia="cs-CZ"/>
        </w:rPr>
        <w:t>é</w:t>
      </w:r>
      <w:r w:rsidRPr="00D326CE">
        <w:rPr>
          <w:rFonts w:ascii="Times New Roman" w:eastAsia="Times New Roman" w:hAnsi="Times New Roman"/>
          <w:sz w:val="24"/>
          <w:szCs w:val="24"/>
          <w:lang w:eastAsia="cs-CZ"/>
        </w:rPr>
        <w:t xml:space="preserve"> rozpočt</w:t>
      </w:r>
      <w:r w:rsidR="00790459" w:rsidRPr="00D326CE">
        <w:rPr>
          <w:rFonts w:ascii="Times New Roman" w:eastAsia="Times New Roman" w:hAnsi="Times New Roman"/>
          <w:sz w:val="24"/>
          <w:szCs w:val="24"/>
          <w:lang w:eastAsia="cs-CZ"/>
        </w:rPr>
        <w:t>y</w:t>
      </w:r>
      <w:r w:rsidRPr="00D326CE">
        <w:rPr>
          <w:rFonts w:ascii="Times New Roman" w:eastAsia="Times New Roman" w:hAnsi="Times New Roman"/>
          <w:sz w:val="24"/>
          <w:szCs w:val="24"/>
          <w:lang w:eastAsia="cs-CZ"/>
        </w:rPr>
        <w:t>, kter</w:t>
      </w:r>
      <w:r w:rsidR="00790459" w:rsidRPr="00D326CE">
        <w:rPr>
          <w:rFonts w:ascii="Times New Roman" w:eastAsia="Times New Roman" w:hAnsi="Times New Roman"/>
          <w:sz w:val="24"/>
          <w:szCs w:val="24"/>
          <w:lang w:eastAsia="cs-CZ"/>
        </w:rPr>
        <w:t>é</w:t>
      </w:r>
      <w:r w:rsidRPr="00D326CE">
        <w:rPr>
          <w:rFonts w:ascii="Times New Roman" w:eastAsia="Times New Roman" w:hAnsi="Times New Roman"/>
          <w:sz w:val="24"/>
          <w:szCs w:val="24"/>
          <w:lang w:eastAsia="cs-CZ"/>
        </w:rPr>
        <w:t xml:space="preserve"> j</w:t>
      </w:r>
      <w:r w:rsidR="00790459" w:rsidRPr="00D326CE">
        <w:rPr>
          <w:rFonts w:ascii="Times New Roman" w:eastAsia="Times New Roman" w:hAnsi="Times New Roman"/>
          <w:sz w:val="24"/>
          <w:szCs w:val="24"/>
          <w:lang w:eastAsia="cs-CZ"/>
        </w:rPr>
        <w:t>sou</w:t>
      </w:r>
      <w:r w:rsidRPr="00D326CE">
        <w:rPr>
          <w:rFonts w:ascii="Times New Roman" w:eastAsia="Times New Roman" w:hAnsi="Times New Roman"/>
          <w:sz w:val="24"/>
          <w:szCs w:val="24"/>
          <w:lang w:eastAsia="cs-CZ"/>
        </w:rPr>
        <w:t xml:space="preserve"> součástí nabídky zhotovitele, jež tvoří přílohu č. 1 této smlouvy (dále </w:t>
      </w:r>
      <w:r w:rsidR="00790459" w:rsidRPr="00D326CE">
        <w:rPr>
          <w:rFonts w:ascii="Times New Roman" w:eastAsia="Times New Roman" w:hAnsi="Times New Roman"/>
          <w:sz w:val="24"/>
          <w:szCs w:val="24"/>
          <w:lang w:eastAsia="cs-CZ"/>
        </w:rPr>
        <w:t xml:space="preserve">souhrnně </w:t>
      </w:r>
      <w:r w:rsidRPr="00D326CE">
        <w:rPr>
          <w:rFonts w:ascii="Times New Roman" w:eastAsia="Times New Roman" w:hAnsi="Times New Roman"/>
          <w:sz w:val="24"/>
          <w:szCs w:val="24"/>
          <w:lang w:eastAsia="cs-CZ"/>
        </w:rPr>
        <w:t>jen „</w:t>
      </w:r>
      <w:r w:rsidRPr="00D326CE">
        <w:rPr>
          <w:rFonts w:ascii="Times New Roman" w:eastAsia="Times New Roman" w:hAnsi="Times New Roman"/>
          <w:b/>
          <w:sz w:val="24"/>
          <w:szCs w:val="24"/>
          <w:lang w:eastAsia="cs-CZ"/>
        </w:rPr>
        <w:t>rozpočet</w:t>
      </w:r>
      <w:r w:rsidRPr="00D326CE">
        <w:rPr>
          <w:rFonts w:ascii="Times New Roman" w:eastAsia="Times New Roman" w:hAnsi="Times New Roman"/>
          <w:sz w:val="24"/>
          <w:szCs w:val="24"/>
          <w:lang w:eastAsia="cs-CZ"/>
        </w:rPr>
        <w:t>“). Tento rozpočet se považuje za rozpočet závazný, úplný</w:t>
      </w:r>
      <w:r w:rsidR="005B5322" w:rsidRPr="00D326CE">
        <w:rPr>
          <w:rFonts w:ascii="Times New Roman" w:eastAsia="Times New Roman" w:hAnsi="Times New Roman"/>
          <w:sz w:val="24"/>
          <w:szCs w:val="24"/>
          <w:lang w:eastAsia="cs-CZ"/>
        </w:rPr>
        <w:t xml:space="preserve"> a </w:t>
      </w:r>
      <w:r w:rsidRPr="00D326CE">
        <w:rPr>
          <w:rFonts w:ascii="Times New Roman" w:eastAsia="Times New Roman" w:hAnsi="Times New Roman"/>
          <w:sz w:val="24"/>
          <w:szCs w:val="24"/>
          <w:lang w:eastAsia="cs-CZ"/>
        </w:rPr>
        <w:t xml:space="preserve">tvořící nedílnou </w:t>
      </w:r>
      <w:r w:rsidRPr="00EC746D">
        <w:rPr>
          <w:rFonts w:ascii="Times New Roman" w:eastAsia="Times New Roman" w:hAnsi="Times New Roman"/>
          <w:sz w:val="24"/>
          <w:szCs w:val="24"/>
          <w:lang w:eastAsia="cs-CZ"/>
        </w:rPr>
        <w:t>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1DF8A806" w:rsidR="002511F7" w:rsidRPr="00EC746D" w:rsidRDefault="000B0275" w:rsidP="002511F7">
      <w:pPr>
        <w:spacing w:before="120" w:after="120" w:line="240" w:lineRule="auto"/>
        <w:ind w:left="426"/>
        <w:jc w:val="both"/>
        <w:rPr>
          <w:rFonts w:ascii="Times New Roman" w:eastAsia="Times New Roman" w:hAnsi="Times New Roman"/>
          <w:bCs/>
          <w:sz w:val="24"/>
          <w:szCs w:val="24"/>
          <w:lang w:eastAsia="cs-CZ"/>
        </w:rPr>
      </w:pPr>
      <w:r w:rsidRPr="000B0275">
        <w:rPr>
          <w:rFonts w:ascii="Times New Roman" w:eastAsia="Times New Roman" w:hAnsi="Times New Roman"/>
          <w:sz w:val="24"/>
          <w:szCs w:val="24"/>
          <w:lang w:eastAsia="cs-CZ"/>
        </w:rPr>
        <w:t xml:space="preserve">Zákonem stanovená sazba </w:t>
      </w:r>
      <w:proofErr w:type="gramStart"/>
      <w:r w:rsidRPr="000B0275">
        <w:rPr>
          <w:rFonts w:ascii="Times New Roman" w:eastAsia="Times New Roman" w:hAnsi="Times New Roman"/>
          <w:sz w:val="24"/>
          <w:szCs w:val="24"/>
          <w:lang w:eastAsia="cs-CZ"/>
        </w:rPr>
        <w:t xml:space="preserve">DPH </w:t>
      </w:r>
      <w:r w:rsidR="002511F7"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proofErr w:type="gramEnd"/>
      <w:r w:rsidR="002511F7">
        <w:rPr>
          <w:rFonts w:ascii="Times New Roman" w:eastAsia="Times New Roman" w:hAnsi="Times New Roman"/>
          <w:b/>
          <w:bCs/>
          <w:sz w:val="24"/>
          <w:szCs w:val="24"/>
          <w:lang w:eastAsia="cs-CZ"/>
        </w:rPr>
        <w:t xml:space="preserve"> </w:t>
      </w:r>
      <w:r w:rsidR="002511F7"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w:t>
      </w:r>
      <w:r w:rsidRPr="00F63582">
        <w:rPr>
          <w:rFonts w:ascii="Times New Roman" w:eastAsia="Times New Roman" w:hAnsi="Times New Roman"/>
          <w:sz w:val="24"/>
          <w:szCs w:val="24"/>
          <w:lang w:eastAsia="cs-CZ"/>
        </w:rPr>
        <w:lastRenderedPageBreak/>
        <w:t>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08FBB98E"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73F75C42" w14:textId="3201F70D" w:rsidR="00A05283" w:rsidRPr="000F0DC0" w:rsidRDefault="00A05283" w:rsidP="00A05283">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0F0DC0">
        <w:rPr>
          <w:rFonts w:ascii="Times New Roman" w:hAnsi="Times New Roman"/>
          <w:sz w:val="24"/>
          <w:szCs w:val="24"/>
        </w:rPr>
        <w:t xml:space="preserve">Plnění dle této smlouvy je plněním DPH </w:t>
      </w:r>
      <w:r w:rsidR="005B5322" w:rsidRPr="000F0DC0">
        <w:rPr>
          <w:rFonts w:ascii="Times New Roman" w:hAnsi="Times New Roman"/>
          <w:sz w:val="24"/>
          <w:szCs w:val="24"/>
        </w:rPr>
        <w:t>v </w:t>
      </w:r>
      <w:r w:rsidRPr="000F0DC0">
        <w:rPr>
          <w:rFonts w:ascii="Times New Roman" w:hAnsi="Times New Roman"/>
          <w:sz w:val="24"/>
          <w:szCs w:val="24"/>
        </w:rPr>
        <w:t>režimu přenesení daňové povinnosti na příjemce podle § 92e zákona č. 235/2004 Sb.,</w:t>
      </w:r>
      <w:r w:rsidR="005B5322" w:rsidRPr="000F0DC0">
        <w:rPr>
          <w:rFonts w:ascii="Times New Roman" w:hAnsi="Times New Roman"/>
          <w:sz w:val="24"/>
          <w:szCs w:val="24"/>
        </w:rPr>
        <w:t xml:space="preserve"> o </w:t>
      </w:r>
      <w:r w:rsidRPr="000F0DC0">
        <w:rPr>
          <w:rFonts w:ascii="Times New Roman" w:hAnsi="Times New Roman"/>
          <w:sz w:val="24"/>
          <w:szCs w:val="24"/>
        </w:rPr>
        <w:t>dani z přidané hodnoty,</w:t>
      </w:r>
      <w:r w:rsidR="005B5322" w:rsidRPr="000F0DC0">
        <w:rPr>
          <w:rFonts w:ascii="Times New Roman" w:hAnsi="Times New Roman"/>
          <w:sz w:val="24"/>
          <w:szCs w:val="24"/>
        </w:rPr>
        <w:t xml:space="preserve"> v </w:t>
      </w:r>
      <w:r w:rsidRPr="000F0DC0">
        <w:rPr>
          <w:rFonts w:ascii="Times New Roman" w:hAnsi="Times New Roman"/>
          <w:sz w:val="24"/>
          <w:szCs w:val="24"/>
        </w:rPr>
        <w:t>platném znění (dále jen „ZDPH“), tj. daňové doklady (faktury) budou zhotovitelem vystaveny podle ustanovení §</w:t>
      </w:r>
      <w:r w:rsidR="00AF3BA0" w:rsidRPr="000F0DC0">
        <w:rPr>
          <w:rFonts w:ascii="Times New Roman" w:hAnsi="Times New Roman"/>
          <w:sz w:val="24"/>
          <w:szCs w:val="24"/>
        </w:rPr>
        <w:t> </w:t>
      </w:r>
      <w:r w:rsidRPr="000F0DC0">
        <w:rPr>
          <w:rFonts w:ascii="Times New Roman" w:hAnsi="Times New Roman"/>
          <w:sz w:val="24"/>
          <w:szCs w:val="24"/>
        </w:rPr>
        <w:t>92a odst. 2 ZDPH</w:t>
      </w:r>
      <w:r w:rsidR="005B5322" w:rsidRPr="000F0DC0">
        <w:rPr>
          <w:rFonts w:ascii="Times New Roman" w:hAnsi="Times New Roman"/>
          <w:sz w:val="24"/>
          <w:szCs w:val="24"/>
        </w:rPr>
        <w:t xml:space="preserve"> a </w:t>
      </w:r>
      <w:r w:rsidRPr="000F0DC0">
        <w:rPr>
          <w:rFonts w:ascii="Times New Roman" w:hAnsi="Times New Roman"/>
          <w:sz w:val="24"/>
          <w:szCs w:val="24"/>
        </w:rPr>
        <w:t>výši daně je povinen doplnit</w:t>
      </w:r>
      <w:r w:rsidR="005B5322" w:rsidRPr="000F0DC0">
        <w:rPr>
          <w:rFonts w:ascii="Times New Roman" w:hAnsi="Times New Roman"/>
          <w:sz w:val="24"/>
          <w:szCs w:val="24"/>
        </w:rPr>
        <w:t xml:space="preserve"> a </w:t>
      </w:r>
      <w:r w:rsidRPr="000F0DC0">
        <w:rPr>
          <w:rFonts w:ascii="Times New Roman" w:hAnsi="Times New Roman"/>
          <w:sz w:val="24"/>
          <w:szCs w:val="24"/>
        </w:rPr>
        <w:t>přiznat příjemce plnění (objednatel).</w:t>
      </w:r>
    </w:p>
    <w:p w14:paraId="4275B185" w14:textId="77777777" w:rsidR="00C732DC" w:rsidRDefault="00C732DC"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4CC526FE"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261A764C"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0F0DC0">
        <w:rPr>
          <w:rFonts w:ascii="Times New Roman" w:eastAsia="Times New Roman" w:hAnsi="Times New Roman"/>
          <w:sz w:val="24"/>
          <w:szCs w:val="24"/>
          <w:lang w:eastAsia="cs-CZ"/>
        </w:rPr>
        <w:t>Zhotovitel poskytuje na provedené Dílo na stavební práce záruku</w:t>
      </w:r>
      <w:r w:rsidR="005B5322" w:rsidRPr="000F0DC0">
        <w:rPr>
          <w:rFonts w:ascii="Times New Roman" w:eastAsia="Times New Roman" w:hAnsi="Times New Roman"/>
          <w:sz w:val="24"/>
          <w:szCs w:val="24"/>
          <w:lang w:eastAsia="cs-CZ"/>
        </w:rPr>
        <w:t xml:space="preserve"> v </w:t>
      </w:r>
      <w:r w:rsidR="002B3428" w:rsidRPr="000F0DC0">
        <w:rPr>
          <w:rFonts w:ascii="Times New Roman" w:eastAsia="Times New Roman" w:hAnsi="Times New Roman"/>
          <w:sz w:val="24"/>
          <w:szCs w:val="24"/>
          <w:lang w:eastAsia="cs-CZ"/>
        </w:rPr>
        <w:t xml:space="preserve">délce trvání </w:t>
      </w:r>
      <w:r w:rsidR="002B3428" w:rsidRPr="000F0DC0">
        <w:rPr>
          <w:rFonts w:ascii="Times New Roman" w:eastAsia="Times New Roman" w:hAnsi="Times New Roman"/>
          <w:b/>
          <w:sz w:val="24"/>
          <w:szCs w:val="24"/>
          <w:lang w:eastAsia="cs-CZ"/>
        </w:rPr>
        <w:t>60 měsíců</w:t>
      </w:r>
      <w:r w:rsidR="002B3428" w:rsidRPr="000F0DC0">
        <w:rPr>
          <w:rFonts w:ascii="Times New Roman" w:eastAsia="Times New Roman" w:hAnsi="Times New Roman"/>
          <w:sz w:val="24"/>
          <w:szCs w:val="24"/>
          <w:lang w:eastAsia="cs-CZ"/>
        </w:rPr>
        <w:t xml:space="preserve">. Záruka </w:t>
      </w:r>
      <w:r w:rsidR="002B3428">
        <w:rPr>
          <w:rFonts w:ascii="Times New Roman" w:eastAsia="Times New Roman" w:hAnsi="Times New Roman"/>
          <w:sz w:val="24"/>
          <w:szCs w:val="24"/>
          <w:lang w:eastAsia="cs-CZ"/>
        </w:rPr>
        <w:t>počíná běžet dnem protokolárního předání</w:t>
      </w:r>
      <w:r w:rsidR="005B5322">
        <w:rPr>
          <w:rFonts w:ascii="Times New Roman" w:eastAsia="Times New Roman" w:hAnsi="Times New Roman"/>
          <w:sz w:val="24"/>
          <w:szCs w:val="24"/>
          <w:lang w:eastAsia="cs-CZ"/>
        </w:rPr>
        <w:t xml:space="preserve"> a </w:t>
      </w:r>
      <w:r w:rsidR="002B3428">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26AA0F1" w14:textId="350E4D02" w:rsidR="00F92B93" w:rsidRPr="00D326CE"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zajistit účast svých </w:t>
      </w:r>
      <w:r w:rsidRPr="00D326CE">
        <w:rPr>
          <w:rFonts w:ascii="Times New Roman" w:eastAsia="Times New Roman" w:hAnsi="Times New Roman"/>
          <w:sz w:val="24"/>
          <w:szCs w:val="24"/>
          <w:lang w:eastAsia="cs-CZ"/>
        </w:rPr>
        <w:t>odpovědných zástupců</w:t>
      </w:r>
      <w:r w:rsidR="00DF6987" w:rsidRPr="00D326CE">
        <w:rPr>
          <w:rFonts w:ascii="Times New Roman" w:eastAsia="Times New Roman" w:hAnsi="Times New Roman"/>
          <w:i/>
          <w:iCs/>
          <w:sz w:val="24"/>
          <w:szCs w:val="24"/>
          <w:lang w:eastAsia="cs-CZ"/>
        </w:rPr>
        <w:t xml:space="preserve"> </w:t>
      </w:r>
      <w:r w:rsidR="00DF6987" w:rsidRPr="00D326CE">
        <w:rPr>
          <w:rFonts w:ascii="Times New Roman" w:eastAsia="Times New Roman" w:hAnsi="Times New Roman"/>
          <w:sz w:val="24"/>
          <w:szCs w:val="24"/>
          <w:lang w:eastAsia="cs-CZ"/>
        </w:rPr>
        <w:t>včetně osoby zodpovědné za profesi prostorová akustika</w:t>
      </w:r>
      <w:r w:rsidR="00F92B93" w:rsidRPr="00D326CE">
        <w:rPr>
          <w:rFonts w:ascii="Times New Roman" w:eastAsia="Times New Roman" w:hAnsi="Times New Roman"/>
          <w:sz w:val="24"/>
          <w:szCs w:val="24"/>
          <w:lang w:eastAsia="cs-CZ"/>
        </w:rPr>
        <w:t>, který byl zhotovitelem označen jako odpovědná osoba za profesi prostorová akustika v rámci předložené nabídky</w:t>
      </w:r>
      <w:r w:rsidR="00C732DC" w:rsidRPr="00D326CE">
        <w:rPr>
          <w:rFonts w:ascii="Times New Roman" w:eastAsia="Times New Roman" w:hAnsi="Times New Roman"/>
          <w:sz w:val="24"/>
          <w:szCs w:val="24"/>
          <w:lang w:eastAsia="cs-CZ"/>
        </w:rPr>
        <w:t>,</w:t>
      </w:r>
      <w:r w:rsidR="00F92B93" w:rsidRPr="00D326CE">
        <w:rPr>
          <w:rFonts w:ascii="Times New Roman" w:eastAsia="Times New Roman" w:hAnsi="Times New Roman"/>
          <w:sz w:val="24"/>
          <w:szCs w:val="24"/>
          <w:lang w:eastAsia="cs-CZ"/>
        </w:rPr>
        <w:t xml:space="preserve"> a</w:t>
      </w:r>
      <w:r w:rsidR="00C732DC" w:rsidRPr="00D326CE">
        <w:rPr>
          <w:rFonts w:ascii="Times New Roman" w:eastAsia="Times New Roman" w:hAnsi="Times New Roman"/>
          <w:sz w:val="24"/>
          <w:szCs w:val="24"/>
          <w:lang w:eastAsia="cs-CZ"/>
        </w:rPr>
        <w:t xml:space="preserve"> který bude splňovat požadavky</w:t>
      </w:r>
      <w:r w:rsidR="00F92B93" w:rsidRPr="00D326CE">
        <w:rPr>
          <w:rFonts w:ascii="Times New Roman" w:eastAsia="Times New Roman" w:hAnsi="Times New Roman"/>
          <w:sz w:val="24"/>
          <w:szCs w:val="24"/>
          <w:lang w:eastAsia="cs-CZ"/>
        </w:rPr>
        <w:t>:</w:t>
      </w:r>
      <w:r w:rsidR="00F92B93" w:rsidRPr="00D326CE">
        <w:rPr>
          <w:rFonts w:ascii="Times New Roman" w:eastAsia="Times New Roman" w:hAnsi="Times New Roman"/>
          <w:i/>
          <w:iCs/>
          <w:sz w:val="24"/>
          <w:szCs w:val="24"/>
          <w:lang w:eastAsia="cs-CZ"/>
        </w:rPr>
        <w:t xml:space="preserve"> </w:t>
      </w:r>
    </w:p>
    <w:p w14:paraId="3571520E" w14:textId="29CADBE8" w:rsidR="00F92B93" w:rsidRPr="00D326CE" w:rsidRDefault="00F92B93" w:rsidP="00F92B93">
      <w:pPr>
        <w:autoSpaceDE w:val="0"/>
        <w:autoSpaceDN w:val="0"/>
        <w:adjustRightInd w:val="0"/>
        <w:spacing w:after="0" w:line="240" w:lineRule="auto"/>
        <w:ind w:left="993"/>
        <w:jc w:val="both"/>
        <w:rPr>
          <w:rFonts w:ascii="Times New Roman" w:hAnsi="Times New Roman"/>
          <w:sz w:val="24"/>
          <w:szCs w:val="24"/>
        </w:rPr>
      </w:pPr>
      <w:r w:rsidRPr="00D326CE">
        <w:rPr>
          <w:rFonts w:ascii="Times New Roman" w:hAnsi="Times New Roman"/>
          <w:sz w:val="24"/>
          <w:szCs w:val="24"/>
        </w:rPr>
        <w:t>•</w:t>
      </w:r>
      <w:r w:rsidRPr="00D326CE">
        <w:rPr>
          <w:rFonts w:ascii="Times New Roman" w:hAnsi="Times New Roman"/>
          <w:sz w:val="24"/>
          <w:szCs w:val="24"/>
        </w:rPr>
        <w:t> </w:t>
      </w:r>
      <w:r w:rsidRPr="00D326CE">
        <w:rPr>
          <w:rFonts w:ascii="Times New Roman" w:hAnsi="Times New Roman"/>
          <w:sz w:val="24"/>
          <w:szCs w:val="24"/>
        </w:rPr>
        <w:t>autorizovaný inženýr v oboru technika prostředí staveb ČKAIT IE01, nebo autorizovaný technik v oboru technika prostředí staveb specializace vytápění a vzduchotechnika ČKAIT TE01; bude doloženo kopií autorizací dle zákona č. 360/1992 Sb., o výkonu povolání autorizovaných inženýrů a techniků činných ve výstavbě  </w:t>
      </w:r>
    </w:p>
    <w:p w14:paraId="5707891D" w14:textId="5B3E0D01" w:rsidR="00F92B93" w:rsidRPr="00D326CE" w:rsidRDefault="00F92B93" w:rsidP="00F92B93">
      <w:pPr>
        <w:pStyle w:val="Odstavecseseznamem"/>
        <w:autoSpaceDE w:val="0"/>
        <w:autoSpaceDN w:val="0"/>
        <w:adjustRightInd w:val="0"/>
        <w:spacing w:after="0" w:line="240" w:lineRule="auto"/>
        <w:ind w:left="993"/>
        <w:jc w:val="both"/>
        <w:rPr>
          <w:rFonts w:ascii="Times New Roman" w:hAnsi="Times New Roman"/>
          <w:sz w:val="24"/>
          <w:szCs w:val="24"/>
        </w:rPr>
      </w:pPr>
      <w:r w:rsidRPr="00D326CE">
        <w:rPr>
          <w:rFonts w:ascii="Times New Roman" w:hAnsi="Times New Roman"/>
          <w:sz w:val="24"/>
          <w:szCs w:val="24"/>
        </w:rPr>
        <w:t>•</w:t>
      </w:r>
      <w:r w:rsidRPr="00D326CE">
        <w:rPr>
          <w:rFonts w:ascii="Times New Roman" w:hAnsi="Times New Roman"/>
          <w:sz w:val="24"/>
          <w:szCs w:val="24"/>
        </w:rPr>
        <w:t> </w:t>
      </w:r>
      <w:r w:rsidRPr="00D326CE">
        <w:rPr>
          <w:rFonts w:ascii="Times New Roman" w:hAnsi="Times New Roman"/>
          <w:sz w:val="24"/>
          <w:szCs w:val="24"/>
        </w:rPr>
        <w:t>minimálně 10 let praxe v oboru prostorová akustika,</w:t>
      </w:r>
    </w:p>
    <w:p w14:paraId="2CEDBDA0" w14:textId="7685B3F4" w:rsidR="00F92B93" w:rsidRPr="00D326CE" w:rsidRDefault="00F92B93" w:rsidP="00F92B93">
      <w:pPr>
        <w:autoSpaceDE w:val="0"/>
        <w:autoSpaceDN w:val="0"/>
        <w:adjustRightInd w:val="0"/>
        <w:spacing w:after="0" w:line="240" w:lineRule="auto"/>
        <w:ind w:left="993"/>
        <w:jc w:val="both"/>
        <w:rPr>
          <w:rFonts w:ascii="Times New Roman" w:hAnsi="Times New Roman"/>
          <w:sz w:val="24"/>
          <w:szCs w:val="24"/>
        </w:rPr>
      </w:pPr>
      <w:r w:rsidRPr="00D326CE">
        <w:rPr>
          <w:rFonts w:ascii="Times New Roman" w:hAnsi="Times New Roman"/>
          <w:sz w:val="24"/>
          <w:szCs w:val="24"/>
        </w:rPr>
        <w:t>• minimálně 3 zakázky v pozici vedoucího prostorové akustiky spočívající v dohledu nad realizací prvků prostorové akustiky v kulturních sálech s finančním objemem prvků prostorové akustiky v každém jednotlivém sále min. 1 mil. Kč bez DPH,</w:t>
      </w:r>
    </w:p>
    <w:p w14:paraId="6D799BC5" w14:textId="32880FA6" w:rsidR="008A0F33" w:rsidRPr="00EC746D" w:rsidRDefault="00F92B93" w:rsidP="00F92B93">
      <w:pPr>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a to n</w:t>
      </w:r>
      <w:r w:rsidR="008A0F33" w:rsidRPr="00EC746D">
        <w:rPr>
          <w:rFonts w:ascii="Times New Roman" w:eastAsia="Times New Roman" w:hAnsi="Times New Roman"/>
          <w:sz w:val="24"/>
          <w:szCs w:val="24"/>
          <w:lang w:eastAsia="cs-CZ"/>
        </w:rPr>
        <w:t>a</w:t>
      </w:r>
      <w:r>
        <w:rPr>
          <w:rFonts w:ascii="Times New Roman" w:eastAsia="Times New Roman" w:hAnsi="Times New Roman"/>
          <w:sz w:val="24"/>
          <w:szCs w:val="24"/>
          <w:lang w:eastAsia="cs-CZ"/>
        </w:rPr>
        <w:t xml:space="preserve"> všech</w:t>
      </w:r>
      <w:r w:rsidR="008A0F33" w:rsidRPr="00EC746D">
        <w:rPr>
          <w:rFonts w:ascii="Times New Roman" w:eastAsia="Times New Roman" w:hAnsi="Times New Roman"/>
          <w:sz w:val="24"/>
          <w:szCs w:val="24"/>
          <w:lang w:eastAsia="cs-CZ"/>
        </w:rPr>
        <w:t xml:space="preserve"> pravidelných kontrolních poradách, jejichž termíny budou oznámeny přípisem</w:t>
      </w:r>
      <w:r>
        <w:rPr>
          <w:rFonts w:ascii="Times New Roman" w:eastAsia="Times New Roman" w:hAnsi="Times New Roman"/>
          <w:sz w:val="24"/>
          <w:szCs w:val="24"/>
          <w:lang w:eastAsia="cs-CZ"/>
        </w:rPr>
        <w:t xml:space="preserve"> ze strany objednatelova </w:t>
      </w:r>
      <w:r w:rsidR="008A0F33" w:rsidRPr="00EC746D">
        <w:rPr>
          <w:rFonts w:ascii="Times New Roman" w:eastAsia="Times New Roman" w:hAnsi="Times New Roman"/>
          <w:sz w:val="24"/>
          <w:szCs w:val="24"/>
          <w:lang w:eastAsia="cs-CZ"/>
        </w:rPr>
        <w:t>technick</w:t>
      </w:r>
      <w:r>
        <w:rPr>
          <w:rFonts w:ascii="Times New Roman" w:eastAsia="Times New Roman" w:hAnsi="Times New Roman"/>
          <w:sz w:val="24"/>
          <w:szCs w:val="24"/>
          <w:lang w:eastAsia="cs-CZ"/>
        </w:rPr>
        <w:t xml:space="preserve">ého dozoru </w:t>
      </w:r>
      <w:r w:rsidR="008A0F33" w:rsidRPr="00EC746D">
        <w:rPr>
          <w:rFonts w:ascii="Times New Roman" w:eastAsia="Times New Roman" w:hAnsi="Times New Roman"/>
          <w:sz w:val="24"/>
          <w:szCs w:val="24"/>
          <w:lang w:eastAsia="cs-CZ"/>
        </w:rPr>
        <w:t>nebo</w:t>
      </w:r>
      <w:r>
        <w:rPr>
          <w:rFonts w:ascii="Times New Roman" w:eastAsia="Times New Roman" w:hAnsi="Times New Roman"/>
          <w:sz w:val="24"/>
          <w:szCs w:val="24"/>
          <w:lang w:eastAsia="cs-CZ"/>
        </w:rPr>
        <w:t xml:space="preserve"> budou</w:t>
      </w:r>
      <w:r w:rsidR="008A0F33" w:rsidRPr="00EC746D">
        <w:rPr>
          <w:rFonts w:ascii="Times New Roman" w:eastAsia="Times New Roman" w:hAnsi="Times New Roman"/>
          <w:sz w:val="24"/>
          <w:szCs w:val="24"/>
          <w:lang w:eastAsia="cs-CZ"/>
        </w:rPr>
        <w:t xml:space="preserve"> uvedeny </w:t>
      </w:r>
      <w:r>
        <w:rPr>
          <w:rFonts w:ascii="Times New Roman" w:eastAsia="Times New Roman" w:hAnsi="Times New Roman"/>
          <w:sz w:val="24"/>
          <w:szCs w:val="24"/>
          <w:lang w:eastAsia="cs-CZ"/>
        </w:rPr>
        <w:t xml:space="preserve">zápisem </w:t>
      </w:r>
      <w:r w:rsidR="008A0F33" w:rsidRPr="00EC746D">
        <w:rPr>
          <w:rFonts w:ascii="Times New Roman" w:eastAsia="Times New Roman" w:hAnsi="Times New Roman"/>
          <w:sz w:val="24"/>
          <w:szCs w:val="24"/>
          <w:lang w:eastAsia="cs-CZ"/>
        </w:rPr>
        <w:t>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04E295E0" w:rsidR="00096271" w:rsidRPr="005A3B4C" w:rsidRDefault="00096271" w:rsidP="000F0DC0">
      <w:pPr>
        <w:pStyle w:val="Zkladntext"/>
        <w:numPr>
          <w:ilvl w:val="0"/>
          <w:numId w:val="53"/>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r w:rsidR="000F0DC0">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0F0DC0" w:rsidRDefault="003372B7" w:rsidP="003372B7">
      <w:pPr>
        <w:pStyle w:val="Zkladntext"/>
        <w:tabs>
          <w:tab w:val="left" w:pos="709"/>
        </w:tabs>
        <w:snapToGrid w:val="0"/>
        <w:ind w:left="360" w:right="50"/>
        <w:jc w:val="both"/>
        <w:rPr>
          <w:szCs w:val="24"/>
        </w:rPr>
      </w:pPr>
      <w:r w:rsidRPr="000F0DC0">
        <w:rPr>
          <w:szCs w:val="24"/>
        </w:rPr>
        <w:t>Pojistnou smlouvu (případně pojistný certifikát vystavený příslušnou pojišťovnou nebo pojišťovacím makléřem spravujícím uzavřenou pojistnou smlouvu, působící dle zákona č. 363/1999 Sb.,</w:t>
      </w:r>
      <w:r w:rsidR="005B5322" w:rsidRPr="000F0DC0">
        <w:rPr>
          <w:szCs w:val="24"/>
        </w:rPr>
        <w:t xml:space="preserve"> o </w:t>
      </w:r>
      <w:r w:rsidRPr="000F0DC0">
        <w:rPr>
          <w:szCs w:val="24"/>
        </w:rPr>
        <w:t>pojišťovnictví) je Zhotovitel povinen předložit Objednateli před podpisem smlouvy. Zhotovitel se zavazuje plnit své povinnosti vyplývající pro něj z pojistné smlouvy, zejména platit pojistné</w:t>
      </w:r>
      <w:r w:rsidR="005B5322" w:rsidRPr="000F0DC0">
        <w:rPr>
          <w:szCs w:val="24"/>
        </w:rPr>
        <w:t xml:space="preserve"> a </w:t>
      </w:r>
      <w:r w:rsidRPr="000F0DC0">
        <w:rPr>
          <w:szCs w:val="24"/>
        </w:rPr>
        <w:t>plnit oznamovací povinnosti. Kdykoliv na požádání Objednatele Zhotovitel poskytne Objednateli, bez zbytečného odkladu, avšak nejpozději ve lhůtě deseti (10) pracovních dnů od doručení výzvy</w:t>
      </w:r>
      <w:r w:rsidR="005B5322" w:rsidRPr="000F0DC0">
        <w:rPr>
          <w:szCs w:val="24"/>
        </w:rPr>
        <w:t xml:space="preserve"> k </w:t>
      </w:r>
      <w:r w:rsidRPr="000F0DC0">
        <w:rPr>
          <w:szCs w:val="24"/>
        </w:rPr>
        <w:t>jejich předložení Zhotoviteli, ke kontrole platnou pojistnou smlouvu a/nebo potvrzení pojišťovny</w:t>
      </w:r>
      <w:r w:rsidR="005B5322" w:rsidRPr="000F0DC0">
        <w:rPr>
          <w:szCs w:val="24"/>
        </w:rPr>
        <w:t xml:space="preserve"> o </w:t>
      </w:r>
      <w:r w:rsidRPr="000F0DC0">
        <w:rPr>
          <w:szCs w:val="24"/>
        </w:rPr>
        <w:t>existenci pojistné smlouvy na pojistnou částku</w:t>
      </w:r>
      <w:r w:rsidR="005B5322" w:rsidRPr="000F0DC0">
        <w:rPr>
          <w:szCs w:val="24"/>
        </w:rPr>
        <w:t xml:space="preserve"> a </w:t>
      </w:r>
      <w:r w:rsidRPr="000F0DC0">
        <w:rPr>
          <w:szCs w:val="24"/>
        </w:rPr>
        <w:t>potvrzení</w:t>
      </w:r>
      <w:r w:rsidR="005B5322" w:rsidRPr="000F0DC0">
        <w:rPr>
          <w:szCs w:val="24"/>
        </w:rPr>
        <w:t xml:space="preserve"> o </w:t>
      </w:r>
      <w:r w:rsidRPr="000F0DC0">
        <w:rPr>
          <w:szCs w:val="24"/>
        </w:rPr>
        <w:t>řádné platbě pojistného. Nepředložení požadovaného dokladu splňujícího veškeré stanovené náležitosti</w:t>
      </w:r>
      <w:r w:rsidR="005B5322" w:rsidRPr="000F0DC0">
        <w:rPr>
          <w:szCs w:val="24"/>
        </w:rPr>
        <w:t xml:space="preserve"> v </w:t>
      </w:r>
      <w:r w:rsidRPr="000F0DC0">
        <w:rPr>
          <w:szCs w:val="24"/>
        </w:rPr>
        <w:t>uvedeném termínu, případně neudržování platnosti (neobnovování) pojistné smlouvy po celou požadovanou dobu, představuje podstatné porušení Smlouvy</w:t>
      </w:r>
      <w:r w:rsidR="005B5322" w:rsidRPr="000F0DC0">
        <w:rPr>
          <w:szCs w:val="24"/>
        </w:rPr>
        <w:t xml:space="preserve"> a </w:t>
      </w:r>
      <w:r w:rsidRPr="000F0DC0">
        <w:rPr>
          <w:szCs w:val="24"/>
        </w:rPr>
        <w:t>je důvodem</w:t>
      </w:r>
      <w:r w:rsidR="005B5322" w:rsidRPr="000F0DC0">
        <w:rPr>
          <w:szCs w:val="24"/>
        </w:rPr>
        <w:t xml:space="preserve"> k </w:t>
      </w:r>
      <w:r w:rsidRPr="000F0DC0">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0F0DC0">
        <w:rPr>
          <w:szCs w:val="24"/>
        </w:rPr>
        <w:t xml:space="preserve">Zhotovitel na </w:t>
      </w:r>
      <w:r w:rsidRPr="00EC746D">
        <w:rPr>
          <w:szCs w:val="24"/>
        </w:rPr>
        <w:t>sebe podle § 1765 odst. 2 občanského zákoníku přebírá nebezpečí změny okolností.</w:t>
      </w:r>
    </w:p>
    <w:p w14:paraId="2834248D" w14:textId="2D19523B"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0F0DC0">
        <w:rPr>
          <w:kern w:val="28"/>
          <w:szCs w:val="24"/>
        </w:rPr>
        <w:t>,</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proofErr w:type="gramStart"/>
      <w:r w:rsidRPr="00EC746D">
        <w:rPr>
          <w:rFonts w:ascii="Times New Roman" w:hAnsi="Times New Roman" w:cs="Times New Roman"/>
          <w:color w:val="auto"/>
          <w:sz w:val="24"/>
          <w:szCs w:val="24"/>
        </w:rPr>
        <w:t>plnění</w:t>
      </w:r>
      <w:proofErr w:type="gramEnd"/>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36754D28" w14:textId="7BB24562" w:rsidR="001949F8" w:rsidRPr="001949F8" w:rsidRDefault="001949F8" w:rsidP="001949F8">
      <w:pPr>
        <w:pStyle w:val="StyltextVlevo-127cmPedsazen063cmVpravo-06"/>
        <w:ind w:left="360" w:firstLine="0"/>
        <w:rPr>
          <w:rFonts w:ascii="Times New Roman" w:hAnsi="Times New Roman" w:cs="Times New Roman"/>
          <w:sz w:val="24"/>
          <w:szCs w:val="24"/>
        </w:rPr>
      </w:pP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4680D2DA"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0F0DC0">
        <w:rPr>
          <w:rFonts w:ascii="Times New Roman" w:eastAsia="Times New Roman" w:hAnsi="Times New Roman"/>
          <w:b/>
          <w:sz w:val="24"/>
          <w:szCs w:val="24"/>
          <w:lang w:eastAsia="cs-CZ"/>
        </w:rPr>
        <w:t>.</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6AD9F45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0F0DC0">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0F0DC0">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5725D63A" w:rsidR="00516C78" w:rsidRPr="000F0DC0"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0F0DC0">
        <w:rPr>
          <w:rFonts w:ascii="Times New Roman" w:hAnsi="Times New Roman"/>
          <w:snapToGrid w:val="0"/>
          <w:sz w:val="24"/>
        </w:rPr>
        <w:t xml:space="preserve">V případě, že zhotovitel využije služeb poddodavatele, </w:t>
      </w:r>
      <w:r w:rsidR="00206C81" w:rsidRPr="000F0DC0">
        <w:rPr>
          <w:rFonts w:ascii="Times New Roman" w:hAnsi="Times New Roman"/>
          <w:snapToGrid w:val="0"/>
          <w:sz w:val="24"/>
        </w:rPr>
        <w:t xml:space="preserve">který není </w:t>
      </w:r>
      <w:r w:rsidR="00581EB8" w:rsidRPr="000F0DC0">
        <w:rPr>
          <w:rFonts w:ascii="Times New Roman" w:hAnsi="Times New Roman"/>
          <w:snapToGrid w:val="0"/>
          <w:sz w:val="24"/>
        </w:rPr>
        <w:t>uveden</w:t>
      </w:r>
      <w:r w:rsidR="005B5322" w:rsidRPr="000F0DC0">
        <w:rPr>
          <w:rFonts w:ascii="Times New Roman" w:hAnsi="Times New Roman"/>
          <w:snapToGrid w:val="0"/>
          <w:sz w:val="24"/>
        </w:rPr>
        <w:t xml:space="preserve"> v </w:t>
      </w:r>
      <w:r w:rsidR="00206C81" w:rsidRPr="000F0DC0">
        <w:rPr>
          <w:rFonts w:ascii="Times New Roman" w:hAnsi="Times New Roman"/>
          <w:snapToGrid w:val="0"/>
          <w:sz w:val="24"/>
        </w:rPr>
        <w:t>příloze č. 3 této smlouvy,</w:t>
      </w:r>
      <w:r w:rsidR="005B5322" w:rsidRPr="000F0DC0">
        <w:rPr>
          <w:rFonts w:ascii="Times New Roman" w:hAnsi="Times New Roman"/>
          <w:snapToGrid w:val="0"/>
          <w:sz w:val="24"/>
        </w:rPr>
        <w:t xml:space="preserve"> </w:t>
      </w:r>
      <w:r w:rsidRPr="000F0DC0">
        <w:rPr>
          <w:rFonts w:ascii="Times New Roman" w:hAnsi="Times New Roman"/>
          <w:snapToGrid w:val="0"/>
          <w:sz w:val="24"/>
        </w:rPr>
        <w:t>uhradí zhotovitel objednateli smluvní pokutu ve výši 20.000,- Kč, za každé zjištěné pochybení</w:t>
      </w:r>
      <w:r w:rsidR="005B5322" w:rsidRPr="000F0DC0">
        <w:rPr>
          <w:rFonts w:ascii="Times New Roman" w:hAnsi="Times New Roman"/>
          <w:snapToGrid w:val="0"/>
          <w:sz w:val="24"/>
        </w:rPr>
        <w:t xml:space="preserve"> a </w:t>
      </w:r>
      <w:r w:rsidRPr="000F0DC0">
        <w:rPr>
          <w:rFonts w:ascii="Times New Roman" w:hAnsi="Times New Roman"/>
          <w:snapToGrid w:val="0"/>
          <w:sz w:val="24"/>
        </w:rPr>
        <w:t>den (výkon činnosti poddodavatele na díle), ve kterém pochybení objednatel zjistí (např. ze zápisu ze stavebního deníku, kontrolního dne, dohled TD</w:t>
      </w:r>
      <w:r w:rsidR="00BB748A" w:rsidRPr="000F0DC0">
        <w:rPr>
          <w:rFonts w:ascii="Times New Roman" w:hAnsi="Times New Roman"/>
          <w:snapToGrid w:val="0"/>
          <w:sz w:val="24"/>
        </w:rPr>
        <w:t>S</w:t>
      </w:r>
      <w:r w:rsidRPr="000F0DC0">
        <w:rPr>
          <w:rFonts w:ascii="Times New Roman" w:hAnsi="Times New Roman"/>
          <w:snapToGrid w:val="0"/>
          <w:sz w:val="24"/>
        </w:rPr>
        <w:t>, předložená reference za zakázku, při níž nebyl poddodavatel uveden</w:t>
      </w:r>
      <w:r w:rsidR="005B5322" w:rsidRPr="000F0DC0">
        <w:rPr>
          <w:rFonts w:ascii="Times New Roman" w:hAnsi="Times New Roman"/>
          <w:snapToGrid w:val="0"/>
          <w:sz w:val="24"/>
        </w:rPr>
        <w:t xml:space="preserve"> v </w:t>
      </w:r>
      <w:r w:rsidRPr="000F0DC0">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F92B93"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12"/>
          <w:szCs w:val="12"/>
          <w:lang w:eastAsia="cs-CZ"/>
        </w:rPr>
      </w:pPr>
    </w:p>
    <w:p w14:paraId="3D713870" w14:textId="54BDC1A7" w:rsidR="00A709ED" w:rsidRPr="00A709ED" w:rsidRDefault="00AD5F30" w:rsidP="00A709ED">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20D2436C" w14:textId="555B677E" w:rsidR="00A709ED" w:rsidRPr="00D326CE" w:rsidRDefault="00A709ED" w:rsidP="00A709ED">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D326CE">
        <w:rPr>
          <w:rFonts w:ascii="Times New Roman" w:hAnsi="Times New Roman"/>
          <w:snapToGrid w:val="0"/>
          <w:sz w:val="24"/>
          <w:szCs w:val="20"/>
          <w:lang w:eastAsia="cs-CZ"/>
        </w:rPr>
        <w:t xml:space="preserve">V případě, že se osoba zodpovědná za profesi prostorová akustika dle bodu </w:t>
      </w:r>
      <w:r w:rsidR="00F92B93" w:rsidRPr="00D326CE">
        <w:rPr>
          <w:rFonts w:ascii="Times New Roman" w:hAnsi="Times New Roman"/>
          <w:snapToGrid w:val="0"/>
          <w:sz w:val="24"/>
          <w:szCs w:val="20"/>
          <w:lang w:eastAsia="cs-CZ"/>
        </w:rPr>
        <w:t>9.10. smlouvy</w:t>
      </w:r>
      <w:r w:rsidRPr="00D326CE">
        <w:rPr>
          <w:rFonts w:ascii="Times New Roman" w:hAnsi="Times New Roman"/>
          <w:snapToGrid w:val="0"/>
          <w:sz w:val="24"/>
          <w:szCs w:val="20"/>
          <w:lang w:eastAsia="cs-CZ"/>
        </w:rPr>
        <w:t xml:space="preserve"> nezúčastní pravidelné kontrolní porady</w:t>
      </w:r>
      <w:r w:rsidR="00F92B93" w:rsidRPr="00D326CE">
        <w:rPr>
          <w:rFonts w:ascii="Times New Roman" w:hAnsi="Times New Roman"/>
          <w:snapToGrid w:val="0"/>
          <w:sz w:val="24"/>
          <w:szCs w:val="20"/>
          <w:lang w:eastAsia="cs-CZ"/>
        </w:rPr>
        <w:t>, jak sjednáno stranami v čl. 9.10. smlouvy</w:t>
      </w:r>
      <w:r w:rsidRPr="00D326CE">
        <w:rPr>
          <w:rFonts w:ascii="Times New Roman" w:hAnsi="Times New Roman"/>
          <w:snapToGrid w:val="0"/>
          <w:sz w:val="24"/>
          <w:szCs w:val="20"/>
          <w:lang w:eastAsia="cs-CZ"/>
        </w:rPr>
        <w:t xml:space="preserve">, </w:t>
      </w:r>
      <w:r w:rsidR="00F92B93" w:rsidRPr="00D326CE">
        <w:rPr>
          <w:rFonts w:ascii="Times New Roman" w:hAnsi="Times New Roman"/>
          <w:snapToGrid w:val="0"/>
          <w:sz w:val="24"/>
          <w:szCs w:val="20"/>
          <w:lang w:eastAsia="cs-CZ"/>
        </w:rPr>
        <w:t xml:space="preserve">bude toto </w:t>
      </w:r>
      <w:r w:rsidRPr="00D326CE">
        <w:rPr>
          <w:rFonts w:ascii="Times New Roman" w:hAnsi="Times New Roman"/>
          <w:snapToGrid w:val="0"/>
          <w:sz w:val="24"/>
          <w:szCs w:val="20"/>
          <w:lang w:eastAsia="cs-CZ"/>
        </w:rPr>
        <w:t>objednatel</w:t>
      </w:r>
      <w:r w:rsidR="00F92B93" w:rsidRPr="00D326CE">
        <w:rPr>
          <w:rFonts w:ascii="Times New Roman" w:hAnsi="Times New Roman"/>
          <w:snapToGrid w:val="0"/>
          <w:sz w:val="24"/>
          <w:szCs w:val="20"/>
          <w:lang w:eastAsia="cs-CZ"/>
        </w:rPr>
        <w:t>em považováno za podstatné porušení smluvní povinnosti, která s sebou ponese sankci v podobě</w:t>
      </w:r>
      <w:r w:rsidRPr="00D326CE">
        <w:rPr>
          <w:rFonts w:ascii="Times New Roman" w:hAnsi="Times New Roman"/>
          <w:snapToGrid w:val="0"/>
          <w:sz w:val="24"/>
          <w:szCs w:val="20"/>
          <w:lang w:eastAsia="cs-CZ"/>
        </w:rPr>
        <w:t xml:space="preserve"> smluvní pokut</w:t>
      </w:r>
      <w:r w:rsidR="00F92B93" w:rsidRPr="00D326CE">
        <w:rPr>
          <w:rFonts w:ascii="Times New Roman" w:hAnsi="Times New Roman"/>
          <w:snapToGrid w:val="0"/>
          <w:sz w:val="24"/>
          <w:szCs w:val="20"/>
          <w:lang w:eastAsia="cs-CZ"/>
        </w:rPr>
        <w:t>y</w:t>
      </w:r>
      <w:r w:rsidRPr="00D326CE">
        <w:rPr>
          <w:rFonts w:ascii="Times New Roman" w:hAnsi="Times New Roman"/>
          <w:snapToGrid w:val="0"/>
          <w:sz w:val="24"/>
          <w:szCs w:val="20"/>
          <w:lang w:eastAsia="cs-CZ"/>
        </w:rPr>
        <w:t xml:space="preserve"> ve výši 5.000 Kč za každé jednotlivé porušení této povinnosti</w:t>
      </w:r>
      <w:r w:rsidR="00F92B93" w:rsidRPr="00D326CE">
        <w:rPr>
          <w:rFonts w:ascii="Times New Roman" w:hAnsi="Times New Roman"/>
          <w:snapToGrid w:val="0"/>
          <w:sz w:val="24"/>
          <w:szCs w:val="20"/>
          <w:lang w:eastAsia="cs-CZ"/>
        </w:rPr>
        <w:t>, s čímž zhotovitel souhlasí</w:t>
      </w:r>
      <w:r w:rsidRPr="00D326CE">
        <w:rPr>
          <w:rFonts w:ascii="Times New Roman" w:hAnsi="Times New Roman"/>
          <w:snapToGrid w:val="0"/>
          <w:sz w:val="24"/>
          <w:szCs w:val="20"/>
          <w:lang w:eastAsia="cs-CZ"/>
        </w:rPr>
        <w:t>.</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239FC33E"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F92B93" w:rsidRPr="00F92B93">
        <w:rPr>
          <w:rFonts w:ascii="Times New Roman" w:hAnsi="Times New Roman"/>
          <w:color w:val="EE0000"/>
          <w:sz w:val="24"/>
          <w:szCs w:val="24"/>
        </w:rPr>
        <w:t>3</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316284D6" w:rsidR="006746D4" w:rsidRPr="006F7F6B" w:rsidRDefault="006746D4" w:rsidP="00F92B93">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6F7F6B">
        <w:rPr>
          <w:rFonts w:ascii="Times New Roman" w:eastAsia="Times New Roman" w:hAnsi="Times New Roman"/>
          <w:sz w:val="24"/>
          <w:szCs w:val="24"/>
          <w:lang w:eastAsia="cs-CZ"/>
        </w:rPr>
        <w:t>Smluvní strany sjednávají, že ujednání</w:t>
      </w:r>
      <w:r w:rsidR="005B5322" w:rsidRPr="006F7F6B">
        <w:rPr>
          <w:rFonts w:ascii="Times New Roman" w:eastAsia="Times New Roman" w:hAnsi="Times New Roman"/>
          <w:sz w:val="24"/>
          <w:szCs w:val="24"/>
          <w:lang w:eastAsia="cs-CZ"/>
        </w:rPr>
        <w:t xml:space="preserve"> o </w:t>
      </w:r>
      <w:r w:rsidRPr="006F7F6B">
        <w:rPr>
          <w:rFonts w:ascii="Times New Roman" w:eastAsia="Times New Roman" w:hAnsi="Times New Roman"/>
          <w:sz w:val="24"/>
          <w:szCs w:val="24"/>
          <w:lang w:eastAsia="cs-CZ"/>
        </w:rPr>
        <w:t>smluvní pokutě uvedené</w:t>
      </w:r>
      <w:r w:rsidR="005B5322" w:rsidRPr="006F7F6B">
        <w:rPr>
          <w:rFonts w:ascii="Times New Roman" w:eastAsia="Times New Roman" w:hAnsi="Times New Roman"/>
          <w:sz w:val="24"/>
          <w:szCs w:val="24"/>
          <w:lang w:eastAsia="cs-CZ"/>
        </w:rPr>
        <w:t xml:space="preserve"> v </w:t>
      </w:r>
      <w:proofErr w:type="spellStart"/>
      <w:r w:rsidRPr="006F7F6B">
        <w:rPr>
          <w:rFonts w:ascii="Times New Roman" w:eastAsia="Times New Roman" w:hAnsi="Times New Roman"/>
          <w:sz w:val="24"/>
          <w:szCs w:val="24"/>
          <w:lang w:eastAsia="cs-CZ"/>
        </w:rPr>
        <w:t>čl</w:t>
      </w:r>
      <w:proofErr w:type="spellEnd"/>
      <w:r w:rsidRPr="006F7F6B">
        <w:rPr>
          <w:rFonts w:ascii="Times New Roman" w:eastAsia="Times New Roman" w:hAnsi="Times New Roman"/>
          <w:sz w:val="24"/>
          <w:szCs w:val="24"/>
          <w:lang w:eastAsia="cs-CZ"/>
        </w:rPr>
        <w:t xml:space="preserve"> 13.10. zůstává</w:t>
      </w:r>
      <w:r w:rsidR="005B5322" w:rsidRPr="006F7F6B">
        <w:rPr>
          <w:rFonts w:ascii="Times New Roman" w:eastAsia="Times New Roman" w:hAnsi="Times New Roman"/>
          <w:sz w:val="24"/>
          <w:szCs w:val="24"/>
          <w:lang w:eastAsia="cs-CZ"/>
        </w:rPr>
        <w:t xml:space="preserve"> </w:t>
      </w:r>
      <w:r w:rsidR="00F92B93">
        <w:rPr>
          <w:rFonts w:ascii="Times New Roman" w:eastAsia="Times New Roman" w:hAnsi="Times New Roman"/>
          <w:sz w:val="24"/>
          <w:szCs w:val="24"/>
          <w:lang w:eastAsia="cs-CZ"/>
        </w:rPr>
        <w:t>v</w:t>
      </w:r>
      <w:r w:rsidR="005B5322" w:rsidRPr="006F7F6B">
        <w:rPr>
          <w:rFonts w:ascii="Times New Roman" w:eastAsia="Times New Roman" w:hAnsi="Times New Roman"/>
          <w:sz w:val="24"/>
          <w:szCs w:val="24"/>
          <w:lang w:eastAsia="cs-CZ"/>
        </w:rPr>
        <w:t> </w:t>
      </w:r>
      <w:r w:rsidRPr="006F7F6B">
        <w:rPr>
          <w:rFonts w:ascii="Times New Roman" w:eastAsia="Times New Roman" w:hAnsi="Times New Roman"/>
          <w:sz w:val="24"/>
          <w:szCs w:val="24"/>
          <w:lang w:eastAsia="cs-CZ"/>
        </w:rPr>
        <w:t>platnosti i po splnění povinností zhotovitele vyplývající z této smlouvy,</w:t>
      </w:r>
      <w:r w:rsidR="005B5322" w:rsidRPr="006F7F6B">
        <w:rPr>
          <w:rFonts w:ascii="Times New Roman" w:eastAsia="Times New Roman" w:hAnsi="Times New Roman"/>
          <w:sz w:val="24"/>
          <w:szCs w:val="24"/>
          <w:lang w:eastAsia="cs-CZ"/>
        </w:rPr>
        <w:t xml:space="preserve"> a </w:t>
      </w:r>
      <w:r w:rsidRPr="006F7F6B">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030F9A23"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Závazný časový</w:t>
      </w:r>
      <w:r w:rsidR="00894509">
        <w:rPr>
          <w:rFonts w:ascii="Times New Roman" w:hAnsi="Times New Roman"/>
          <w:sz w:val="24"/>
          <w:lang w:eastAsia="cs-CZ"/>
        </w:rPr>
        <w:t xml:space="preserve">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6C4BDF6A" w14:textId="3E7B245D" w:rsidR="006F7F6B" w:rsidRPr="00EC746D" w:rsidRDefault="006F7F6B"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Rozpočet nabídkové ceny</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23E2BBFF"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6F7F6B">
        <w:rPr>
          <w:rFonts w:ascii="Times New Roman" w:hAnsi="Times New Roman"/>
          <w:sz w:val="24"/>
          <w:szCs w:val="24"/>
        </w:rPr>
        <w:t>Radek Zenker</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63706C3" w:rsidR="009A3A95" w:rsidRPr="00EC746D" w:rsidRDefault="006F7F6B"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3D92" w14:textId="77777777" w:rsidR="00D71BBD" w:rsidRDefault="00D71BBD" w:rsidP="00B41C40">
      <w:pPr>
        <w:spacing w:after="0" w:line="240" w:lineRule="auto"/>
      </w:pPr>
      <w:r>
        <w:separator/>
      </w:r>
    </w:p>
  </w:endnote>
  <w:endnote w:type="continuationSeparator" w:id="0">
    <w:p w14:paraId="4EF7FD5D" w14:textId="77777777" w:rsidR="00D71BBD" w:rsidRDefault="00D71BBD"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3BFE" w14:textId="77777777" w:rsidR="00D71BBD" w:rsidRDefault="00D71BBD" w:rsidP="00B41C40">
      <w:pPr>
        <w:spacing w:after="0" w:line="240" w:lineRule="auto"/>
      </w:pPr>
      <w:r>
        <w:separator/>
      </w:r>
    </w:p>
  </w:footnote>
  <w:footnote w:type="continuationSeparator" w:id="0">
    <w:p w14:paraId="22D402E3" w14:textId="77777777" w:rsidR="00D71BBD" w:rsidRDefault="00D71BBD"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4BD3EA2"/>
    <w:multiLevelType w:val="hybridMultilevel"/>
    <w:tmpl w:val="854AE742"/>
    <w:lvl w:ilvl="0" w:tplc="0405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5"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DC4EED"/>
    <w:multiLevelType w:val="multilevel"/>
    <w:tmpl w:val="0405001F"/>
    <w:numStyleLink w:val="Styl7"/>
  </w:abstractNum>
  <w:abstractNum w:abstractNumId="20"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4F7888"/>
    <w:multiLevelType w:val="multilevel"/>
    <w:tmpl w:val="F948C4E8"/>
    <w:numStyleLink w:val="Styl4"/>
  </w:abstractNum>
  <w:abstractNum w:abstractNumId="24"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5"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40250D40"/>
    <w:multiLevelType w:val="multilevel"/>
    <w:tmpl w:val="ABCC2482"/>
    <w:numStyleLink w:val="Styl3"/>
  </w:abstractNum>
  <w:abstractNum w:abstractNumId="27"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8"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9" w15:restartNumberingAfterBreak="0">
    <w:nsid w:val="66191237"/>
    <w:multiLevelType w:val="hybridMultilevel"/>
    <w:tmpl w:val="30708B2C"/>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0"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61302A"/>
    <w:multiLevelType w:val="multilevel"/>
    <w:tmpl w:val="2B582730"/>
    <w:numStyleLink w:val="Styl1"/>
  </w:abstractNum>
  <w:abstractNum w:abstractNumId="42"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7"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3"/>
  </w:num>
  <w:num w:numId="3" w16cid:durableId="853227554">
    <w:abstractNumId w:val="49"/>
  </w:num>
  <w:num w:numId="4" w16cid:durableId="409735077">
    <w:abstractNumId w:val="30"/>
  </w:num>
  <w:num w:numId="5" w16cid:durableId="878784889">
    <w:abstractNumId w:val="42"/>
  </w:num>
  <w:num w:numId="6" w16cid:durableId="282882814">
    <w:abstractNumId w:val="7"/>
  </w:num>
  <w:num w:numId="7" w16cid:durableId="530731253">
    <w:abstractNumId w:val="13"/>
  </w:num>
  <w:num w:numId="8" w16cid:durableId="336007366">
    <w:abstractNumId w:val="47"/>
  </w:num>
  <w:num w:numId="9" w16cid:durableId="1568999198">
    <w:abstractNumId w:val="5"/>
  </w:num>
  <w:num w:numId="10" w16cid:durableId="1701514552">
    <w:abstractNumId w:val="14"/>
  </w:num>
  <w:num w:numId="11" w16cid:durableId="1767533471">
    <w:abstractNumId w:val="27"/>
  </w:num>
  <w:num w:numId="12" w16cid:durableId="592974708">
    <w:abstractNumId w:val="18"/>
  </w:num>
  <w:num w:numId="13" w16cid:durableId="1726683244">
    <w:abstractNumId w:val="28"/>
  </w:num>
  <w:num w:numId="14" w16cid:durableId="1940336186">
    <w:abstractNumId w:val="26"/>
    <w:lvlOverride w:ilvl="1">
      <w:lvl w:ilvl="1">
        <w:start w:val="1"/>
        <w:numFmt w:val="decimal"/>
        <w:lvlText w:val="%1.%2."/>
        <w:lvlJc w:val="left"/>
        <w:pPr>
          <w:ind w:left="360" w:hanging="360"/>
        </w:pPr>
        <w:rPr>
          <w:rFonts w:hint="default"/>
          <w:b w:val="0"/>
          <w:strike w:val="0"/>
        </w:rPr>
      </w:lvl>
    </w:lvlOverride>
  </w:num>
  <w:num w:numId="15" w16cid:durableId="2068721666">
    <w:abstractNumId w:val="10"/>
  </w:num>
  <w:num w:numId="16" w16cid:durableId="1176119237">
    <w:abstractNumId w:val="16"/>
  </w:num>
  <w:num w:numId="17" w16cid:durableId="81684240">
    <w:abstractNumId w:val="23"/>
  </w:num>
  <w:num w:numId="18" w16cid:durableId="1922712076">
    <w:abstractNumId w:val="43"/>
  </w:num>
  <w:num w:numId="19" w16cid:durableId="697782173">
    <w:abstractNumId w:val="3"/>
  </w:num>
  <w:num w:numId="20" w16cid:durableId="2039308805">
    <w:abstractNumId w:val="48"/>
  </w:num>
  <w:num w:numId="21" w16cid:durableId="1826894310">
    <w:abstractNumId w:val="19"/>
    <w:lvlOverride w:ilvl="1">
      <w:lvl w:ilvl="1">
        <w:start w:val="1"/>
        <w:numFmt w:val="decimal"/>
        <w:lvlText w:val="%1.%2."/>
        <w:lvlJc w:val="left"/>
        <w:pPr>
          <w:ind w:left="8371" w:hanging="432"/>
        </w:pPr>
      </w:lvl>
    </w:lvlOverride>
  </w:num>
  <w:num w:numId="22" w16cid:durableId="1834489769">
    <w:abstractNumId w:val="41"/>
  </w:num>
  <w:num w:numId="23" w16cid:durableId="1120951394">
    <w:abstractNumId w:val="12"/>
  </w:num>
  <w:num w:numId="24" w16cid:durableId="2041203154">
    <w:abstractNumId w:val="36"/>
  </w:num>
  <w:num w:numId="25" w16cid:durableId="1851917157">
    <w:abstractNumId w:val="32"/>
  </w:num>
  <w:num w:numId="26" w16cid:durableId="649749107">
    <w:abstractNumId w:val="35"/>
  </w:num>
  <w:num w:numId="27" w16cid:durableId="82843314">
    <w:abstractNumId w:val="40"/>
  </w:num>
  <w:num w:numId="28" w16cid:durableId="1800148574">
    <w:abstractNumId w:val="6"/>
  </w:num>
  <w:num w:numId="29" w16cid:durableId="600727459">
    <w:abstractNumId w:val="4"/>
  </w:num>
  <w:num w:numId="30" w16cid:durableId="579869971">
    <w:abstractNumId w:val="44"/>
  </w:num>
  <w:num w:numId="31" w16cid:durableId="212349375">
    <w:abstractNumId w:val="52"/>
  </w:num>
  <w:num w:numId="32" w16cid:durableId="765734104">
    <w:abstractNumId w:val="8"/>
  </w:num>
  <w:num w:numId="33" w16cid:durableId="21069246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7"/>
  </w:num>
  <w:num w:numId="35" w16cid:durableId="1102334512">
    <w:abstractNumId w:val="25"/>
  </w:num>
  <w:num w:numId="36" w16cid:durableId="938566248">
    <w:abstractNumId w:val="2"/>
  </w:num>
  <w:num w:numId="37" w16cid:durableId="254872281">
    <w:abstractNumId w:val="24"/>
  </w:num>
  <w:num w:numId="38" w16cid:durableId="1449815886">
    <w:abstractNumId w:val="46"/>
  </w:num>
  <w:num w:numId="39" w16cid:durableId="1651444025">
    <w:abstractNumId w:val="34"/>
  </w:num>
  <w:num w:numId="40" w16cid:durableId="2083524072">
    <w:abstractNumId w:val="11"/>
  </w:num>
  <w:num w:numId="41" w16cid:durableId="1269895998">
    <w:abstractNumId w:val="22"/>
  </w:num>
  <w:num w:numId="42" w16cid:durableId="766462025">
    <w:abstractNumId w:val="21"/>
  </w:num>
  <w:num w:numId="43" w16cid:durableId="2145273383">
    <w:abstractNumId w:val="45"/>
  </w:num>
  <w:num w:numId="44" w16cid:durableId="613485297">
    <w:abstractNumId w:val="50"/>
  </w:num>
  <w:num w:numId="45" w16cid:durableId="80493114">
    <w:abstractNumId w:val="20"/>
  </w:num>
  <w:num w:numId="46" w16cid:durableId="744302605">
    <w:abstractNumId w:val="15"/>
  </w:num>
  <w:num w:numId="47" w16cid:durableId="956645285">
    <w:abstractNumId w:val="31"/>
  </w:num>
  <w:num w:numId="48" w16cid:durableId="307633311">
    <w:abstractNumId w:val="51"/>
  </w:num>
  <w:num w:numId="49" w16cid:durableId="16446260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8"/>
  </w:num>
  <w:num w:numId="51" w16cid:durableId="157498358">
    <w:abstractNumId w:val="1"/>
  </w:num>
  <w:num w:numId="52" w16cid:durableId="1287155131">
    <w:abstractNumId w:val="39"/>
  </w:num>
  <w:num w:numId="53" w16cid:durableId="36799357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3108"/>
    <w:rsid w:val="000254CD"/>
    <w:rsid w:val="00030D12"/>
    <w:rsid w:val="00031D61"/>
    <w:rsid w:val="00033D7C"/>
    <w:rsid w:val="0003734A"/>
    <w:rsid w:val="000443AA"/>
    <w:rsid w:val="000459AC"/>
    <w:rsid w:val="00046CD4"/>
    <w:rsid w:val="00047E98"/>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0275"/>
    <w:rsid w:val="000B1627"/>
    <w:rsid w:val="000B74D2"/>
    <w:rsid w:val="000C171C"/>
    <w:rsid w:val="000C26A4"/>
    <w:rsid w:val="000C2ACC"/>
    <w:rsid w:val="000D0729"/>
    <w:rsid w:val="000D3160"/>
    <w:rsid w:val="000D326C"/>
    <w:rsid w:val="000D4D40"/>
    <w:rsid w:val="000E0558"/>
    <w:rsid w:val="000E4E82"/>
    <w:rsid w:val="000E7BEB"/>
    <w:rsid w:val="000F0DC0"/>
    <w:rsid w:val="00101130"/>
    <w:rsid w:val="00107181"/>
    <w:rsid w:val="001117B4"/>
    <w:rsid w:val="001226BD"/>
    <w:rsid w:val="00122BDD"/>
    <w:rsid w:val="00125C05"/>
    <w:rsid w:val="001273FC"/>
    <w:rsid w:val="001302A7"/>
    <w:rsid w:val="001305EB"/>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105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098E"/>
    <w:rsid w:val="00232FEB"/>
    <w:rsid w:val="00233DAE"/>
    <w:rsid w:val="00235EE4"/>
    <w:rsid w:val="0023679A"/>
    <w:rsid w:val="00237A56"/>
    <w:rsid w:val="00243A40"/>
    <w:rsid w:val="00246E31"/>
    <w:rsid w:val="002511F7"/>
    <w:rsid w:val="0026164F"/>
    <w:rsid w:val="0027418D"/>
    <w:rsid w:val="00275CBE"/>
    <w:rsid w:val="00291EC1"/>
    <w:rsid w:val="002A0B9F"/>
    <w:rsid w:val="002A189A"/>
    <w:rsid w:val="002A2143"/>
    <w:rsid w:val="002A3411"/>
    <w:rsid w:val="002A5508"/>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13612"/>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2AEF"/>
    <w:rsid w:val="00353225"/>
    <w:rsid w:val="003539F5"/>
    <w:rsid w:val="00353F6C"/>
    <w:rsid w:val="0035603F"/>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01845"/>
    <w:rsid w:val="00507E45"/>
    <w:rsid w:val="005118C5"/>
    <w:rsid w:val="00512CC9"/>
    <w:rsid w:val="005165E3"/>
    <w:rsid w:val="00516C78"/>
    <w:rsid w:val="00524C3C"/>
    <w:rsid w:val="00524D30"/>
    <w:rsid w:val="0053041D"/>
    <w:rsid w:val="00534DF0"/>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5DCF"/>
    <w:rsid w:val="00597B77"/>
    <w:rsid w:val="005A1570"/>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052D"/>
    <w:rsid w:val="006822E6"/>
    <w:rsid w:val="00684873"/>
    <w:rsid w:val="00685175"/>
    <w:rsid w:val="00686E19"/>
    <w:rsid w:val="00690553"/>
    <w:rsid w:val="00691A3F"/>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6F7F6B"/>
    <w:rsid w:val="00710F35"/>
    <w:rsid w:val="00716721"/>
    <w:rsid w:val="007228F3"/>
    <w:rsid w:val="00730120"/>
    <w:rsid w:val="007303AF"/>
    <w:rsid w:val="00746B9B"/>
    <w:rsid w:val="0074798E"/>
    <w:rsid w:val="007513D7"/>
    <w:rsid w:val="00766878"/>
    <w:rsid w:val="00767EFA"/>
    <w:rsid w:val="00773064"/>
    <w:rsid w:val="00775C56"/>
    <w:rsid w:val="007771F7"/>
    <w:rsid w:val="00782ABC"/>
    <w:rsid w:val="00783FC0"/>
    <w:rsid w:val="00787629"/>
    <w:rsid w:val="00790459"/>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1482B"/>
    <w:rsid w:val="00820332"/>
    <w:rsid w:val="008211EC"/>
    <w:rsid w:val="00836395"/>
    <w:rsid w:val="00841DAD"/>
    <w:rsid w:val="00852C10"/>
    <w:rsid w:val="008538A7"/>
    <w:rsid w:val="00856A6E"/>
    <w:rsid w:val="00856D65"/>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371D7"/>
    <w:rsid w:val="00944125"/>
    <w:rsid w:val="00944BDF"/>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A7DA2"/>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33B75"/>
    <w:rsid w:val="00A425E1"/>
    <w:rsid w:val="00A431EF"/>
    <w:rsid w:val="00A45B3B"/>
    <w:rsid w:val="00A46810"/>
    <w:rsid w:val="00A52618"/>
    <w:rsid w:val="00A55746"/>
    <w:rsid w:val="00A709ED"/>
    <w:rsid w:val="00A72545"/>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54B2"/>
    <w:rsid w:val="00B85573"/>
    <w:rsid w:val="00B93F84"/>
    <w:rsid w:val="00BA1D2F"/>
    <w:rsid w:val="00BA6C73"/>
    <w:rsid w:val="00BB748A"/>
    <w:rsid w:val="00BC2F30"/>
    <w:rsid w:val="00BC4890"/>
    <w:rsid w:val="00BC5FED"/>
    <w:rsid w:val="00BD141A"/>
    <w:rsid w:val="00BD160A"/>
    <w:rsid w:val="00BD49B6"/>
    <w:rsid w:val="00BD5E66"/>
    <w:rsid w:val="00BD7ACE"/>
    <w:rsid w:val="00BE01BC"/>
    <w:rsid w:val="00BE47C5"/>
    <w:rsid w:val="00BE485A"/>
    <w:rsid w:val="00BE62BB"/>
    <w:rsid w:val="00BE6C63"/>
    <w:rsid w:val="00BF1CE0"/>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32DC"/>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26CE"/>
    <w:rsid w:val="00D34043"/>
    <w:rsid w:val="00D34862"/>
    <w:rsid w:val="00D412DF"/>
    <w:rsid w:val="00D47826"/>
    <w:rsid w:val="00D50867"/>
    <w:rsid w:val="00D50D6A"/>
    <w:rsid w:val="00D573E4"/>
    <w:rsid w:val="00D57F5A"/>
    <w:rsid w:val="00D650B8"/>
    <w:rsid w:val="00D66C54"/>
    <w:rsid w:val="00D71BBD"/>
    <w:rsid w:val="00D74338"/>
    <w:rsid w:val="00D756A5"/>
    <w:rsid w:val="00D76CD3"/>
    <w:rsid w:val="00D87FAA"/>
    <w:rsid w:val="00D900AD"/>
    <w:rsid w:val="00DA1AEB"/>
    <w:rsid w:val="00DA2911"/>
    <w:rsid w:val="00DB561C"/>
    <w:rsid w:val="00DB5731"/>
    <w:rsid w:val="00DB718E"/>
    <w:rsid w:val="00DC41FE"/>
    <w:rsid w:val="00DD00EC"/>
    <w:rsid w:val="00DD21F4"/>
    <w:rsid w:val="00DE1E54"/>
    <w:rsid w:val="00DE3AEE"/>
    <w:rsid w:val="00DE3C7E"/>
    <w:rsid w:val="00DE4FF3"/>
    <w:rsid w:val="00DE704B"/>
    <w:rsid w:val="00DF4C0B"/>
    <w:rsid w:val="00DF5FA3"/>
    <w:rsid w:val="00DF6987"/>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E5DB8"/>
    <w:rsid w:val="00EF3CA2"/>
    <w:rsid w:val="00EF67F6"/>
    <w:rsid w:val="00EF6BDF"/>
    <w:rsid w:val="00F0009F"/>
    <w:rsid w:val="00F0317A"/>
    <w:rsid w:val="00F03583"/>
    <w:rsid w:val="00F04D01"/>
    <w:rsid w:val="00F14C77"/>
    <w:rsid w:val="00F15B75"/>
    <w:rsid w:val="00F20656"/>
    <w:rsid w:val="00F21E0F"/>
    <w:rsid w:val="00F31511"/>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2B93"/>
    <w:rsid w:val="00F9465B"/>
    <w:rsid w:val="00FA31BD"/>
    <w:rsid w:val="00FA5DE3"/>
    <w:rsid w:val="00FA6A90"/>
    <w:rsid w:val="00FA70D8"/>
    <w:rsid w:val="00FC44B7"/>
    <w:rsid w:val="00FC6A81"/>
    <w:rsid w:val="00FD4B1A"/>
    <w:rsid w:val="00FD4EB9"/>
    <w:rsid w:val="00FE1191"/>
    <w:rsid w:val="00FE2957"/>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Nevyeenzmnka">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7690</Words>
  <Characters>45374</Characters>
  <Application>Microsoft Office Word</Application>
  <DocSecurity>4</DocSecurity>
  <Lines>378</Lines>
  <Paragraphs>105</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Dobošová Jana Bc.</cp:lastModifiedBy>
  <cp:revision>2</cp:revision>
  <cp:lastPrinted>2026-01-22T10:02:00Z</cp:lastPrinted>
  <dcterms:created xsi:type="dcterms:W3CDTF">2026-04-22T10:44:00Z</dcterms:created>
  <dcterms:modified xsi:type="dcterms:W3CDTF">2026-04-22T10:44:00Z</dcterms:modified>
</cp:coreProperties>
</file>