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EDD5" w14:textId="77777777" w:rsidR="00732B7D" w:rsidRPr="00833CAF" w:rsidRDefault="00732B7D" w:rsidP="00571DE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14:paraId="0BD7C33F" w14:textId="77777777"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14:paraId="6F6A0A92" w14:textId="77777777"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22481B4" w14:textId="77777777"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D90C5F5" w14:textId="065C3A1A" w:rsidR="00732B7D" w:rsidRPr="005C14AE" w:rsidRDefault="00732B7D" w:rsidP="0007213E">
      <w:pPr>
        <w:spacing w:after="0" w:line="360" w:lineRule="auto"/>
        <w:ind w:left="2832" w:hanging="283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C14AE"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zakázky:</w:t>
      </w:r>
      <w:r w:rsidRPr="005C14A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1159A8" w:rsidRPr="001159A8">
        <w:rPr>
          <w:rFonts w:ascii="Arial" w:eastAsia="Times New Roman" w:hAnsi="Arial" w:cs="Arial"/>
          <w:b/>
          <w:sz w:val="20"/>
          <w:szCs w:val="20"/>
          <w:lang w:eastAsia="cs-CZ"/>
        </w:rPr>
        <w:t>Komunikační strategie města Bílina</w:t>
      </w:r>
    </w:p>
    <w:p w14:paraId="1607339B" w14:textId="1D507119" w:rsidR="00732B7D" w:rsidRPr="00BC41F7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C41F7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BC41F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BC41F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C41F7" w:rsidRPr="00BC41F7">
        <w:rPr>
          <w:rFonts w:ascii="Arial" w:eastAsia="Times New Roman" w:hAnsi="Arial" w:cs="Arial"/>
          <w:b/>
          <w:sz w:val="20"/>
          <w:szCs w:val="20"/>
          <w:lang w:eastAsia="cs-CZ"/>
        </w:rPr>
        <w:t>P22V00000289</w:t>
      </w:r>
      <w:bookmarkStart w:id="0" w:name="_GoBack"/>
      <w:bookmarkEnd w:id="0"/>
    </w:p>
    <w:p w14:paraId="2D536E7E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74C29F8D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696FE4DF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4AC3A93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5E4FBAAB" w14:textId="77777777" w:rsidR="00732B7D" w:rsidRPr="00833CAF" w:rsidRDefault="00732B7D" w:rsidP="00571D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3B924D6" w14:textId="77777777" w:rsidR="00732B7D" w:rsidRPr="00770B70" w:rsidRDefault="00732B7D" w:rsidP="00571DE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60C7031A" w14:textId="77777777" w:rsidR="00732B7D" w:rsidRDefault="00732B7D" w:rsidP="00571D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0FC6F003" w14:textId="77777777" w:rsidR="00571DED" w:rsidRPr="00037668" w:rsidRDefault="00571DED" w:rsidP="00571DED">
      <w:pPr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037668">
        <w:rPr>
          <w:rFonts w:ascii="Arial" w:hAnsi="Arial" w:cs="Arial"/>
          <w:b/>
          <w:sz w:val="20"/>
        </w:rPr>
        <w:t>Účastník tímto prohlašuje, že:</w:t>
      </w:r>
    </w:p>
    <w:p w14:paraId="5DF24ABA" w14:textId="77777777" w:rsidR="00571DED" w:rsidRPr="00037668" w:rsidRDefault="00571DED" w:rsidP="00571DE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037668">
        <w:rPr>
          <w:rFonts w:ascii="Arial" w:hAnsi="Arial" w:cs="Arial"/>
          <w:sz w:val="20"/>
          <w:szCs w:val="20"/>
          <w:lang w:eastAsia="cs-CZ"/>
        </w:rPr>
        <w:t>je schopen realizovat předmět výše uvedené zakázky v plném požadovaném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14:paraId="33299EC8" w14:textId="77777777" w:rsidR="00571DED" w:rsidRPr="00037668" w:rsidRDefault="00571DED" w:rsidP="00571DE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 platném znění, a to dle jeho ustanovení § 74 odst. 1, písm. a) až e) že:</w:t>
      </w:r>
    </w:p>
    <w:p w14:paraId="5EBD36FF" w14:textId="77777777" w:rsidR="00571DED" w:rsidRPr="00037668" w:rsidRDefault="00571DED" w:rsidP="00571DED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BF3B466" w14:textId="77777777" w:rsidR="00571DED" w:rsidRPr="00037668" w:rsidRDefault="00571DED" w:rsidP="00571DED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6F5C65C6" w14:textId="77777777" w:rsidR="00571DED" w:rsidRPr="00037668" w:rsidRDefault="00571DED" w:rsidP="00571DED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46B94A06" w14:textId="77777777" w:rsidR="00571DED" w:rsidRDefault="00571DED" w:rsidP="00571DED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4D59B400" w14:textId="77777777" w:rsidR="00571DED" w:rsidRDefault="00571DED" w:rsidP="00571DED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7D79">
        <w:rPr>
          <w:rFonts w:ascii="Arial" w:hAnsi="Arial" w:cs="Arial"/>
          <w:sz w:val="20"/>
          <w:szCs w:val="20"/>
        </w:rPr>
        <w:t>není v likvidaci (§187 občanského zákoníku), proti němuž nebylo vydáno rozhodnutí o 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055B4C74" w14:textId="77777777" w:rsidR="00571DED" w:rsidRPr="00A87D79" w:rsidRDefault="00571DED" w:rsidP="00571DE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87D79">
        <w:rPr>
          <w:rFonts w:ascii="Arial" w:hAnsi="Arial" w:cs="Arial"/>
          <w:sz w:val="20"/>
          <w:szCs w:val="20"/>
        </w:rPr>
        <w:t>3. v souladu s Nařízením Rady EU 2022/576 z 08.04.2022 NENÍ:</w:t>
      </w:r>
    </w:p>
    <w:p w14:paraId="1A90B990" w14:textId="77777777" w:rsidR="00571DED" w:rsidRPr="00037668" w:rsidRDefault="00571DED" w:rsidP="00571DED">
      <w:pPr>
        <w:pStyle w:val="podkapitola"/>
        <w:shd w:val="clear" w:color="auto" w:fill="FFFFFF"/>
        <w:spacing w:before="0" w:beforeAutospacing="0" w:after="120" w:afterAutospacing="0"/>
        <w:ind w:left="1134" w:hanging="567"/>
        <w:jc w:val="both"/>
        <w:rPr>
          <w:rStyle w:val="apple-converted-space"/>
          <w:rFonts w:ascii="Arial" w:hAnsi="Arial" w:cs="Arial"/>
          <w:bCs/>
          <w:iCs/>
          <w:sz w:val="20"/>
          <w:szCs w:val="20"/>
        </w:rPr>
      </w:pPr>
      <w:r w:rsidRPr="00037668">
        <w:rPr>
          <w:rFonts w:ascii="Arial" w:hAnsi="Arial" w:cs="Arial"/>
          <w:bCs/>
          <w:iCs/>
          <w:sz w:val="20"/>
          <w:szCs w:val="20"/>
        </w:rPr>
        <w:t>a)</w:t>
      </w:r>
      <w:r w:rsidRPr="00037668">
        <w:rPr>
          <w:rFonts w:ascii="Arial" w:hAnsi="Arial" w:cs="Arial"/>
          <w:bCs/>
          <w:iCs/>
          <w:sz w:val="20"/>
          <w:szCs w:val="20"/>
        </w:rPr>
        <w:tab/>
        <w:t>ruským státním příslušníkem, fyzickou či právnickou osobou nebo subjektem či orgánem se sídlem v Rusku,</w:t>
      </w:r>
      <w:r w:rsidRPr="00037668">
        <w:rPr>
          <w:rStyle w:val="apple-converted-space"/>
          <w:rFonts w:ascii="Arial" w:hAnsi="Arial" w:cs="Arial"/>
          <w:bCs/>
          <w:iCs/>
          <w:sz w:val="20"/>
          <w:szCs w:val="20"/>
        </w:rPr>
        <w:t> </w:t>
      </w:r>
    </w:p>
    <w:p w14:paraId="3D2B7E5D" w14:textId="77777777" w:rsidR="00571DED" w:rsidRPr="00037668" w:rsidRDefault="00571DED" w:rsidP="00571DED">
      <w:pPr>
        <w:pStyle w:val="podkapitola"/>
        <w:shd w:val="clear" w:color="auto" w:fill="FFFFFF"/>
        <w:spacing w:before="0" w:beforeAutospacing="0" w:after="120" w:afterAutospacing="0"/>
        <w:ind w:left="1134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037668">
        <w:rPr>
          <w:rFonts w:ascii="Arial" w:hAnsi="Arial" w:cs="Arial"/>
          <w:bCs/>
          <w:iCs/>
          <w:sz w:val="20"/>
          <w:szCs w:val="20"/>
        </w:rPr>
        <w:t>b)</w:t>
      </w:r>
      <w:r w:rsidRPr="00037668">
        <w:rPr>
          <w:rFonts w:ascii="Arial" w:hAnsi="Arial" w:cs="Arial"/>
          <w:bCs/>
          <w:iCs/>
          <w:sz w:val="20"/>
          <w:szCs w:val="20"/>
        </w:rPr>
        <w:tab/>
        <w:t>právnickou osobou, subjektem nebo orgánem, který je z více než 50 % přímo či nepřímo vlastněn některým ze subjektů uvedených v písm. a) tohoto bodu, nebo</w:t>
      </w:r>
    </w:p>
    <w:p w14:paraId="489B8057" w14:textId="77777777" w:rsidR="00571DED" w:rsidRPr="00037668" w:rsidRDefault="00571DED" w:rsidP="00571DED">
      <w:pPr>
        <w:pStyle w:val="podkapitola"/>
        <w:shd w:val="clear" w:color="auto" w:fill="FFFFFF"/>
        <w:spacing w:before="0" w:beforeAutospacing="0" w:after="120" w:afterAutospacing="0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037668">
        <w:rPr>
          <w:rFonts w:ascii="Arial" w:hAnsi="Arial" w:cs="Arial"/>
          <w:bCs/>
          <w:iCs/>
          <w:sz w:val="20"/>
          <w:szCs w:val="20"/>
        </w:rPr>
        <w:t>c)</w:t>
      </w:r>
      <w:r w:rsidRPr="00037668">
        <w:rPr>
          <w:rFonts w:ascii="Arial" w:hAnsi="Arial" w:cs="Arial"/>
          <w:bCs/>
          <w:iCs/>
          <w:sz w:val="20"/>
          <w:szCs w:val="20"/>
        </w:rPr>
        <w:tab/>
        <w:t>fyzickou či právnickou osobou, subjektem nebo orgánem, který jedná jménem nebo na pokyn některého ze subjektů uvedených v písm. a) nebo b) tohoto odstavce.</w:t>
      </w:r>
      <w:r w:rsidRPr="00037668">
        <w:rPr>
          <w:rStyle w:val="apple-converted-space"/>
          <w:rFonts w:ascii="Arial" w:hAnsi="Arial" w:cs="Arial"/>
          <w:bCs/>
          <w:iCs/>
          <w:sz w:val="20"/>
          <w:szCs w:val="20"/>
        </w:rPr>
        <w:t> </w:t>
      </w:r>
    </w:p>
    <w:p w14:paraId="1097592F" w14:textId="77777777" w:rsidR="00571DED" w:rsidRPr="00037668" w:rsidRDefault="00571DED" w:rsidP="00571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450FCE" w14:textId="77777777" w:rsidR="00571DED" w:rsidRPr="00037668" w:rsidRDefault="00571DED" w:rsidP="00571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V …………………………… dne ………………………</w:t>
      </w:r>
    </w:p>
    <w:p w14:paraId="097C205D" w14:textId="77777777" w:rsidR="00571DED" w:rsidRPr="00037668" w:rsidRDefault="00571DED" w:rsidP="00571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F2510B" w14:textId="77777777" w:rsidR="00571DED" w:rsidRPr="00037668" w:rsidRDefault="00571DED" w:rsidP="00571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</w:t>
      </w:r>
    </w:p>
    <w:p w14:paraId="601C1B37" w14:textId="77777777" w:rsidR="00571DED" w:rsidRPr="00037668" w:rsidRDefault="00571DED" w:rsidP="00571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4CEF83" w14:textId="77777777" w:rsidR="00571DED" w:rsidRPr="00037668" w:rsidRDefault="00571DED" w:rsidP="00571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6F8D48F5" w14:textId="77777777" w:rsidR="00571DED" w:rsidRPr="00037668" w:rsidRDefault="00571DED" w:rsidP="00571DE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37668">
        <w:rPr>
          <w:rFonts w:ascii="Arial" w:hAnsi="Arial" w:cs="Arial"/>
          <w:i/>
          <w:sz w:val="20"/>
          <w:szCs w:val="20"/>
        </w:rPr>
        <w:t>Jména, funkce, podpisy statutárního orgánu*) + razítko (pokud jej vlastní)</w:t>
      </w:r>
    </w:p>
    <w:p w14:paraId="416B0C18" w14:textId="67E98EA2" w:rsidR="00732B7D" w:rsidRDefault="00571DED" w:rsidP="00571DED">
      <w:pPr>
        <w:spacing w:after="120" w:line="240" w:lineRule="auto"/>
      </w:pPr>
      <w:r w:rsidRPr="00037668">
        <w:rPr>
          <w:rFonts w:ascii="Arial" w:hAnsi="Arial" w:cs="Arial"/>
          <w:i/>
          <w:sz w:val="20"/>
          <w:szCs w:val="20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F23DE" w14:textId="77777777" w:rsidR="00A85A9F" w:rsidRDefault="00A85A9F">
      <w:pPr>
        <w:spacing w:after="0" w:line="240" w:lineRule="auto"/>
      </w:pPr>
      <w:r>
        <w:separator/>
      </w:r>
    </w:p>
  </w:endnote>
  <w:endnote w:type="continuationSeparator" w:id="0">
    <w:p w14:paraId="056F1CD5" w14:textId="77777777" w:rsidR="00A85A9F" w:rsidRDefault="00A8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7F950" w14:textId="77777777" w:rsidR="00A85A9F" w:rsidRDefault="00A85A9F">
      <w:pPr>
        <w:spacing w:after="0" w:line="240" w:lineRule="auto"/>
      </w:pPr>
      <w:r>
        <w:separator/>
      </w:r>
    </w:p>
  </w:footnote>
  <w:footnote w:type="continuationSeparator" w:id="0">
    <w:p w14:paraId="0DF23889" w14:textId="77777777" w:rsidR="00A85A9F" w:rsidRDefault="00A8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7706" w14:textId="77777777" w:rsidR="00B97436" w:rsidRDefault="00FB79C2" w:rsidP="00B97436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66034" wp14:editId="2946868A">
          <wp:simplePos x="0" y="0"/>
          <wp:positionH relativeFrom="column">
            <wp:posOffset>2688</wp:posOffset>
          </wp:positionH>
          <wp:positionV relativeFrom="paragraph">
            <wp:posOffset>-96328</wp:posOffset>
          </wp:positionV>
          <wp:extent cx="2181225" cy="452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B7D">
      <w:rPr>
        <w:sz w:val="18"/>
        <w:szCs w:val="18"/>
      </w:rPr>
      <w:t>Pravidla pro zadávání VZ</w:t>
    </w:r>
  </w:p>
  <w:p w14:paraId="1EF0E631" w14:textId="77777777" w:rsidR="008E4CDF" w:rsidRPr="00221C0D" w:rsidRDefault="008E4CDF" w:rsidP="00DA41A8">
    <w:pPr>
      <w:keepNext/>
      <w:spacing w:before="240" w:after="60" w:line="240" w:lineRule="auto"/>
      <w:outlineLvl w:val="0"/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</w:pPr>
    <w:bookmarkStart w:id="1" w:name="_Toc324862558"/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 xml:space="preserve"> </w:t>
    </w:r>
    <w:bookmarkEnd w:id="1"/>
  </w:p>
  <w:p w14:paraId="1ABBA472" w14:textId="77777777"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A93"/>
    <w:multiLevelType w:val="hybridMultilevel"/>
    <w:tmpl w:val="F9DE816C"/>
    <w:lvl w:ilvl="0" w:tplc="9E0253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7D"/>
    <w:rsid w:val="0007213E"/>
    <w:rsid w:val="001159A8"/>
    <w:rsid w:val="00571DED"/>
    <w:rsid w:val="00586D40"/>
    <w:rsid w:val="005C14AE"/>
    <w:rsid w:val="005E32B0"/>
    <w:rsid w:val="00716C12"/>
    <w:rsid w:val="00732B7D"/>
    <w:rsid w:val="008E4CDF"/>
    <w:rsid w:val="0092718B"/>
    <w:rsid w:val="00A85A9F"/>
    <w:rsid w:val="00B1411D"/>
    <w:rsid w:val="00BC41F7"/>
    <w:rsid w:val="00D65BEA"/>
    <w:rsid w:val="00DA41A8"/>
    <w:rsid w:val="00F13028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92A9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  <w:style w:type="paragraph" w:customStyle="1" w:styleId="podkapitola">
    <w:name w:val="podkapitola"/>
    <w:basedOn w:val="Normln"/>
    <w:rsid w:val="0057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71DED"/>
  </w:style>
  <w:style w:type="character" w:customStyle="1" w:styleId="OdstavecseseznamemChar">
    <w:name w:val="Odstavec se seznamem Char"/>
    <w:link w:val="Odstavecseseznamem"/>
    <w:uiPriority w:val="34"/>
    <w:locked/>
    <w:rsid w:val="0057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Hosnedlová Lenka Ing.</cp:lastModifiedBy>
  <cp:revision>12</cp:revision>
  <cp:lastPrinted>2019-07-11T06:51:00Z</cp:lastPrinted>
  <dcterms:created xsi:type="dcterms:W3CDTF">2019-07-08T11:11:00Z</dcterms:created>
  <dcterms:modified xsi:type="dcterms:W3CDTF">2022-12-15T14:09:00Z</dcterms:modified>
</cp:coreProperties>
</file>